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63503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3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A0189" w:rsidRDefault="00DA0189" w:rsidP="00A81CB3">
                  <w:pPr>
                    <w:ind w:firstLine="708"/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A81CB3">
                    <w:rPr>
                      <w:b/>
                      <w:sz w:val="22"/>
                      <w:szCs w:val="22"/>
                    </w:rPr>
                    <w:t>38.03.02 Менеджмент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A81CB3">
                    <w:t>«</w:t>
                  </w:r>
                  <w:r>
                    <w:rPr>
                      <w:sz w:val="22"/>
                      <w:szCs w:val="22"/>
                    </w:rPr>
                    <w:t>Менеджмент в здравоохранении»</w:t>
                  </w:r>
                  <w:r w:rsidRPr="00A644EB">
                    <w:rPr>
                      <w:sz w:val="22"/>
                      <w:szCs w:val="22"/>
                    </w:rPr>
                    <w:t>,</w:t>
                  </w:r>
                  <w:r w:rsidRPr="00A644EB">
                    <w:t xml:space="preserve"> утв. приказом ректора ОмГА </w:t>
                  </w:r>
                  <w:bookmarkStart w:id="0" w:name="_Hlk92977567"/>
                  <w:r w:rsidR="00BE006F" w:rsidRPr="004E0DD7">
                    <w:t xml:space="preserve">от </w:t>
                  </w:r>
                  <w:bookmarkStart w:id="1" w:name="_Hlk104383523"/>
                  <w:bookmarkEnd w:id="0"/>
                  <w:r w:rsidR="00544356" w:rsidRPr="000D2D21">
                    <w:rPr>
                      <w:color w:val="000000"/>
                    </w:rPr>
                    <w:t>28.03.2022 № 28</w:t>
                  </w:r>
                  <w:bookmarkEnd w:id="1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40CC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BD5A09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E0B73" w:rsidRPr="00793E1B" w:rsidRDefault="0063503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</w:rPr>
        <w:pict>
          <v:shape id="Надпись 2" o:spid="_x0000_s1033" type="#_x0000_t202" style="position:absolute;left:0;text-align:left;margin-left:253.15pt;margin-top:12.1pt;width:187.1pt;height:90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E0B73" w:rsidRPr="00C94464" w:rsidRDefault="007E0B73" w:rsidP="007E0B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E0B73" w:rsidRPr="00C94464" w:rsidRDefault="007E0B73" w:rsidP="007E0B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83AAF" w:rsidRPr="005115AC" w:rsidRDefault="00F83AAF" w:rsidP="00F83AA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</w:p>
                <w:p w:rsidR="00F83AAF" w:rsidRPr="005115AC" w:rsidRDefault="00F83AAF" w:rsidP="00F83AAF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BE006F" w:rsidRPr="00450971" w:rsidRDefault="00F83AAF" w:rsidP="00BE006F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3" w:name="_Hlk104380896"/>
                  <w:bookmarkStart w:id="4" w:name="_Hlk92977611"/>
                  <w:bookmarkStart w:id="5" w:name="_Hlk92979298"/>
                  <w:bookmarkEnd w:id="2"/>
                  <w:r w:rsidR="00544356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3"/>
                  <w:r w:rsidR="00BE006F" w:rsidRPr="00450971">
                    <w:rPr>
                      <w:sz w:val="24"/>
                      <w:szCs w:val="24"/>
                    </w:rPr>
                    <w:t>г.</w:t>
                  </w:r>
                  <w:bookmarkEnd w:id="4"/>
                </w:p>
                <w:bookmarkEnd w:id="5"/>
                <w:p w:rsidR="007E0B73" w:rsidRPr="00C94464" w:rsidRDefault="007E0B73" w:rsidP="007E0B7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A81CB3">
        <w:rPr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>практика по получению профессиональных умений и опыта профессиональной деятельности 1</w:t>
      </w:r>
      <w:r w:rsidR="005804FE" w:rsidRPr="00A81CB3">
        <w:rPr>
          <w:sz w:val="22"/>
          <w:szCs w:val="22"/>
        </w:rPr>
        <w:t>)</w:t>
      </w:r>
    </w:p>
    <w:p w:rsidR="007F4B97" w:rsidRPr="00793E1B" w:rsidRDefault="005804FE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5804FE">
        <w:rPr>
          <w:bCs/>
          <w:sz w:val="24"/>
          <w:szCs w:val="24"/>
        </w:rPr>
        <w:t>Б2.В.02(П)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5804FE">
        <w:rPr>
          <w:rFonts w:eastAsia="Courier New"/>
          <w:sz w:val="24"/>
          <w:szCs w:val="24"/>
          <w:lang w:bidi="ru-RU"/>
        </w:rPr>
        <w:t>прикладного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5804F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804FE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подготовки: </w:t>
      </w:r>
      <w:r w:rsidRPr="005804FE">
        <w:rPr>
          <w:rFonts w:eastAsia="Courier New"/>
          <w:b/>
          <w:color w:val="000000"/>
          <w:sz w:val="24"/>
          <w:szCs w:val="24"/>
          <w:lang w:bidi="ru-RU"/>
        </w:rPr>
        <w:t>38.03.02 Менеджмент</w:t>
      </w:r>
      <w:r w:rsidRPr="005804FE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5804FE">
        <w:rPr>
          <w:rFonts w:eastAsia="Courier New"/>
          <w:color w:val="000000"/>
          <w:sz w:val="24"/>
          <w:szCs w:val="24"/>
          <w:lang w:bidi="ru-RU"/>
        </w:rPr>
        <w:cr/>
      </w:r>
      <w:r w:rsidR="007C277B"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5804F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804FE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7C7D92">
        <w:rPr>
          <w:rFonts w:eastAsia="Courier New"/>
          <w:b/>
          <w:color w:val="000000"/>
          <w:sz w:val="24"/>
          <w:szCs w:val="24"/>
          <w:lang w:bidi="ru-RU"/>
        </w:rPr>
        <w:t>«Менеджмент в здравоохранении»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42092F">
        <w:rPr>
          <w:sz w:val="24"/>
          <w:szCs w:val="24"/>
        </w:rPr>
        <w:t xml:space="preserve"> </w:t>
      </w:r>
      <w:r w:rsidR="0042092F" w:rsidRPr="00C56CFB">
        <w:rPr>
          <w:sz w:val="24"/>
          <w:szCs w:val="24"/>
        </w:rPr>
        <w:t>организационно-управленческая</w:t>
      </w:r>
      <w:r w:rsidR="00A81CB3">
        <w:rPr>
          <w:sz w:val="24"/>
          <w:szCs w:val="24"/>
        </w:rPr>
        <w:t xml:space="preserve"> (основной)</w:t>
      </w:r>
      <w:r w:rsidR="0042092F" w:rsidRPr="00C56CFB">
        <w:rPr>
          <w:sz w:val="24"/>
          <w:szCs w:val="24"/>
        </w:rPr>
        <w:t>;</w:t>
      </w:r>
      <w:r w:rsidR="0042092F">
        <w:rPr>
          <w:sz w:val="24"/>
          <w:szCs w:val="24"/>
        </w:rPr>
        <w:t xml:space="preserve"> </w:t>
      </w:r>
      <w:r w:rsidR="00A81CB3">
        <w:rPr>
          <w:sz w:val="24"/>
          <w:szCs w:val="24"/>
        </w:rPr>
        <w:t>информационно-аналитическая</w:t>
      </w:r>
      <w:r w:rsidR="005804FE">
        <w:rPr>
          <w:sz w:val="24"/>
          <w:szCs w:val="24"/>
        </w:rPr>
        <w:t xml:space="preserve"> </w:t>
      </w:r>
    </w:p>
    <w:p w:rsidR="00A81CB3" w:rsidRDefault="00A81CB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D08E8" w:rsidRDefault="004D08E8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D08E8" w:rsidRDefault="004D08E8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44356" w:rsidRDefault="00544356" w:rsidP="0054435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6735A" w:rsidRDefault="00C6735A" w:rsidP="00C6735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803920"/>
      <w:bookmarkStart w:id="8" w:name="_Hlk104374542"/>
      <w:bookmarkStart w:id="9" w:name="_Hlk106904265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C6735A" w:rsidRDefault="00C6735A" w:rsidP="00C6735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6735A" w:rsidRDefault="00C6735A" w:rsidP="00C6735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44356" w:rsidRPr="003D7B7B" w:rsidRDefault="00544356" w:rsidP="00C6735A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44356" w:rsidRPr="003D7B7B" w:rsidRDefault="00544356" w:rsidP="0054435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44356" w:rsidRPr="003D7B7B" w:rsidRDefault="00544356" w:rsidP="0054435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44356" w:rsidRPr="007C2402" w:rsidRDefault="00544356" w:rsidP="0054435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bookmarkEnd w:id="7"/>
    <w:p w:rsidR="00544356" w:rsidRPr="002F4D9B" w:rsidRDefault="00544356" w:rsidP="00544356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bookmarkEnd w:id="6"/>
      <w:bookmarkEnd w:id="8"/>
      <w:bookmarkEnd w:id="9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44356" w:rsidRPr="00F254D9" w:rsidRDefault="00544356" w:rsidP="0054435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544356" w:rsidRPr="00F254D9" w:rsidRDefault="00544356" w:rsidP="0054435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544356" w:rsidRPr="002F4D9B" w:rsidRDefault="00544356" w:rsidP="0054435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 w:rsidRPr="002F4D9B">
        <w:rPr>
          <w:spacing w:val="-3"/>
          <w:sz w:val="24"/>
          <w:szCs w:val="24"/>
          <w:lang w:eastAsia="en-US"/>
        </w:rPr>
        <w:t xml:space="preserve">г. </w:t>
      </w:r>
    </w:p>
    <w:bookmarkEnd w:id="12"/>
    <w:p w:rsidR="00544356" w:rsidRPr="002F4D9B" w:rsidRDefault="00544356" w:rsidP="00544356">
      <w:pPr>
        <w:rPr>
          <w:spacing w:val="-3"/>
          <w:sz w:val="24"/>
          <w:szCs w:val="24"/>
          <w:lang w:eastAsia="en-US"/>
        </w:rPr>
      </w:pPr>
    </w:p>
    <w:p w:rsidR="00544356" w:rsidRPr="00F254D9" w:rsidRDefault="00544356" w:rsidP="0054435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</w:p>
    <w:p w:rsidR="004D08E8" w:rsidRPr="00793E1B" w:rsidRDefault="00544356" w:rsidP="005443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1"/>
    </w:p>
    <w:p w:rsidR="004D08E8" w:rsidRPr="00793E1B" w:rsidRDefault="004D08E8" w:rsidP="004D08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С</w:t>
            </w:r>
            <w:r w:rsidR="007132E7" w:rsidRPr="003F0A4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A81CB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F0A46" w:rsidRDefault="004749D6" w:rsidP="007E0B73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7E0B73">
              <w:rPr>
                <w:sz w:val="24"/>
                <w:szCs w:val="24"/>
              </w:rPr>
              <w:t>«</w:t>
            </w:r>
            <w:r w:rsidR="007132E7" w:rsidRPr="003F0A46">
              <w:rPr>
                <w:sz w:val="24"/>
                <w:szCs w:val="24"/>
              </w:rPr>
              <w:t>Интернет</w:t>
            </w:r>
            <w:r w:rsidR="007E0B73">
              <w:rPr>
                <w:sz w:val="24"/>
                <w:szCs w:val="24"/>
              </w:rPr>
              <w:t>»</w:t>
            </w:r>
            <w:r w:rsidR="007132E7" w:rsidRPr="003F0A4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A81CB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A81CB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</w:t>
            </w:r>
            <w:r w:rsidR="007132E7" w:rsidRPr="003F0A4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F0A46" w:rsidTr="00A634A5">
        <w:tc>
          <w:tcPr>
            <w:tcW w:w="562" w:type="dxa"/>
            <w:hideMark/>
          </w:tcPr>
          <w:p w:rsidR="00CE5714" w:rsidRPr="003F0A46" w:rsidRDefault="00A81CB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3F0A46" w:rsidRDefault="00CE5714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F0A4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F0A4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F0A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AAF" w:rsidRPr="003F0A46" w:rsidRDefault="00DF1076" w:rsidP="00F83AAF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3F0A46">
        <w:rPr>
          <w:b/>
          <w:sz w:val="24"/>
          <w:szCs w:val="24"/>
        </w:rPr>
        <w:br w:type="page"/>
      </w:r>
      <w:r w:rsidR="00F83AAF" w:rsidRPr="003F0A46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3F0A46" w:rsidRDefault="002933E5" w:rsidP="004D08E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F0A46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8F4A56">
        <w:rPr>
          <w:b/>
          <w:i/>
          <w:spacing w:val="-3"/>
          <w:sz w:val="24"/>
          <w:szCs w:val="24"/>
          <w:lang w:eastAsia="en-US"/>
        </w:rPr>
        <w:t>практики</w:t>
      </w:r>
      <w:r w:rsidRPr="003F0A46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3F0A4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3F0A4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0A4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3F0A46" w:rsidRDefault="005C20F0" w:rsidP="00A76E53">
      <w:pPr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3F0A46">
        <w:rPr>
          <w:sz w:val="24"/>
          <w:szCs w:val="24"/>
        </w:rPr>
        <w:t xml:space="preserve">по направлению подготовки </w:t>
      </w:r>
      <w:r w:rsidR="005A5737" w:rsidRPr="00A81CB3">
        <w:rPr>
          <w:b/>
          <w:sz w:val="24"/>
          <w:szCs w:val="24"/>
        </w:rPr>
        <w:t>38.03.02 Менеджмент</w:t>
      </w:r>
      <w:r w:rsidR="005A5737" w:rsidRPr="003F0A46">
        <w:rPr>
          <w:sz w:val="24"/>
          <w:szCs w:val="24"/>
        </w:rPr>
        <w:t xml:space="preserve"> </w:t>
      </w:r>
      <w:r w:rsidR="004A68C9" w:rsidRPr="003F0A46">
        <w:rPr>
          <w:sz w:val="24"/>
          <w:szCs w:val="24"/>
        </w:rPr>
        <w:t>(уровень бакалавриата)</w:t>
      </w:r>
      <w:r w:rsidRPr="003F0A46">
        <w:rPr>
          <w:sz w:val="24"/>
          <w:szCs w:val="24"/>
        </w:rPr>
        <w:t xml:space="preserve">, утвержденного </w:t>
      </w:r>
      <w:r w:rsidR="004A68C9" w:rsidRPr="003F0A46">
        <w:rPr>
          <w:sz w:val="24"/>
          <w:szCs w:val="24"/>
        </w:rPr>
        <w:t>П</w:t>
      </w:r>
      <w:r w:rsidRPr="003F0A46">
        <w:rPr>
          <w:sz w:val="24"/>
          <w:szCs w:val="24"/>
        </w:rPr>
        <w:t xml:space="preserve">риказом Минобрнауки России </w:t>
      </w:r>
      <w:r w:rsidR="004A68C9" w:rsidRPr="003F0A46">
        <w:rPr>
          <w:sz w:val="24"/>
          <w:szCs w:val="24"/>
        </w:rPr>
        <w:t xml:space="preserve">от </w:t>
      </w:r>
      <w:r w:rsidR="00E96466" w:rsidRPr="003F0A46">
        <w:rPr>
          <w:sz w:val="24"/>
          <w:szCs w:val="24"/>
        </w:rPr>
        <w:t>12.</w:t>
      </w:r>
      <w:r w:rsidR="00A843E8" w:rsidRPr="003F0A46">
        <w:rPr>
          <w:sz w:val="24"/>
          <w:szCs w:val="24"/>
        </w:rPr>
        <w:t>01</w:t>
      </w:r>
      <w:r w:rsidR="004A68C9" w:rsidRPr="003F0A46">
        <w:rPr>
          <w:sz w:val="24"/>
          <w:szCs w:val="24"/>
        </w:rPr>
        <w:t>.201</w:t>
      </w:r>
      <w:r w:rsidR="00A843E8" w:rsidRPr="003F0A46">
        <w:rPr>
          <w:sz w:val="24"/>
          <w:szCs w:val="24"/>
        </w:rPr>
        <w:t>6</w:t>
      </w:r>
      <w:r w:rsidR="004A68C9" w:rsidRPr="003F0A46">
        <w:rPr>
          <w:sz w:val="24"/>
          <w:szCs w:val="24"/>
        </w:rPr>
        <w:t xml:space="preserve"> N </w:t>
      </w:r>
      <w:r w:rsidR="00A843E8" w:rsidRPr="003F0A46">
        <w:rPr>
          <w:sz w:val="24"/>
          <w:szCs w:val="24"/>
        </w:rPr>
        <w:t>7</w:t>
      </w:r>
      <w:r w:rsidR="004A68C9" w:rsidRPr="003F0A46">
        <w:rPr>
          <w:sz w:val="24"/>
          <w:szCs w:val="24"/>
        </w:rPr>
        <w:t xml:space="preserve"> </w:t>
      </w:r>
      <w:r w:rsidR="00CB7037">
        <w:rPr>
          <w:bCs/>
          <w:sz w:val="24"/>
          <w:szCs w:val="24"/>
        </w:rPr>
        <w:t xml:space="preserve">(ред. от 13.07.2017) </w:t>
      </w:r>
      <w:r w:rsidRPr="003F0A46">
        <w:rPr>
          <w:sz w:val="24"/>
          <w:szCs w:val="24"/>
        </w:rPr>
        <w:t xml:space="preserve">(зарегистрирован в </w:t>
      </w:r>
      <w:r w:rsidR="004A68C9" w:rsidRPr="003F0A46">
        <w:rPr>
          <w:sz w:val="24"/>
          <w:szCs w:val="24"/>
        </w:rPr>
        <w:t xml:space="preserve">Минюсте России </w:t>
      </w:r>
      <w:r w:rsidR="00A843E8" w:rsidRPr="003F0A46">
        <w:rPr>
          <w:sz w:val="24"/>
          <w:szCs w:val="24"/>
        </w:rPr>
        <w:t>09</w:t>
      </w:r>
      <w:r w:rsidR="00E96466" w:rsidRPr="003F0A46">
        <w:rPr>
          <w:sz w:val="24"/>
          <w:szCs w:val="24"/>
        </w:rPr>
        <w:t>.</w:t>
      </w:r>
      <w:r w:rsidR="00A843E8" w:rsidRPr="003F0A46">
        <w:rPr>
          <w:sz w:val="24"/>
          <w:szCs w:val="24"/>
        </w:rPr>
        <w:t>02</w:t>
      </w:r>
      <w:r w:rsidR="004A68C9" w:rsidRPr="003F0A46">
        <w:rPr>
          <w:sz w:val="24"/>
          <w:szCs w:val="24"/>
        </w:rPr>
        <w:t>.201</w:t>
      </w:r>
      <w:r w:rsidR="00A843E8" w:rsidRPr="003F0A46">
        <w:rPr>
          <w:sz w:val="24"/>
          <w:szCs w:val="24"/>
        </w:rPr>
        <w:t>6</w:t>
      </w:r>
      <w:r w:rsidR="004A68C9" w:rsidRPr="003F0A46">
        <w:rPr>
          <w:sz w:val="24"/>
          <w:szCs w:val="24"/>
        </w:rPr>
        <w:t xml:space="preserve"> N </w:t>
      </w:r>
      <w:r w:rsidR="00A843E8" w:rsidRPr="003F0A46">
        <w:rPr>
          <w:sz w:val="24"/>
          <w:szCs w:val="24"/>
        </w:rPr>
        <w:t>41028</w:t>
      </w:r>
      <w:r w:rsidRPr="003F0A46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44356" w:rsidRPr="007C2402" w:rsidRDefault="00544356" w:rsidP="00544356">
      <w:pPr>
        <w:ind w:firstLine="709"/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4356" w:rsidRPr="00F254D9" w:rsidRDefault="00544356" w:rsidP="005443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4374748"/>
      <w:bookmarkEnd w:id="13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ОмГА</w:t>
      </w:r>
      <w:r w:rsidRPr="00F254D9">
        <w:rPr>
          <w:sz w:val="24"/>
          <w:szCs w:val="24"/>
          <w:lang w:eastAsia="en-US"/>
        </w:rPr>
        <w:t>)</w:t>
      </w:r>
    </w:p>
    <w:p w:rsidR="00544356" w:rsidRPr="007C2402" w:rsidRDefault="00544356" w:rsidP="0054435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44356" w:rsidRPr="007C2402" w:rsidRDefault="00544356" w:rsidP="0054435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44356" w:rsidRPr="007C2402" w:rsidRDefault="00544356" w:rsidP="0054435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44356" w:rsidRPr="007C2402" w:rsidRDefault="00544356" w:rsidP="0054435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44356" w:rsidRPr="007C2402" w:rsidRDefault="00544356" w:rsidP="0054435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4"/>
    <w:bookmarkEnd w:id="15"/>
    <w:p w:rsidR="00A81CB3" w:rsidRPr="006E1872" w:rsidRDefault="00DA0189" w:rsidP="00DA0189">
      <w:pPr>
        <w:ind w:firstLine="709"/>
        <w:jc w:val="both"/>
        <w:rPr>
          <w:sz w:val="24"/>
          <w:szCs w:val="24"/>
          <w:lang w:eastAsia="en-US"/>
        </w:rPr>
      </w:pPr>
      <w:r w:rsidRPr="003F0A46">
        <w:rPr>
          <w:sz w:val="24"/>
          <w:szCs w:val="24"/>
          <w:lang w:eastAsia="en-US"/>
        </w:rPr>
        <w:t xml:space="preserve"> </w:t>
      </w:r>
      <w:r w:rsidR="002933E5" w:rsidRPr="003F0A46">
        <w:rPr>
          <w:sz w:val="24"/>
          <w:szCs w:val="24"/>
          <w:lang w:eastAsia="en-US"/>
        </w:rPr>
        <w:t>- учебным план</w:t>
      </w:r>
      <w:r w:rsidR="00E42AED" w:rsidRPr="003F0A46">
        <w:rPr>
          <w:sz w:val="24"/>
          <w:szCs w:val="24"/>
          <w:lang w:eastAsia="en-US"/>
        </w:rPr>
        <w:t>ом</w:t>
      </w:r>
      <w:r w:rsidR="002933E5" w:rsidRPr="003F0A46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3F0A46">
        <w:rPr>
          <w:sz w:val="24"/>
          <w:szCs w:val="24"/>
        </w:rPr>
        <w:t xml:space="preserve">по направлению подготовки </w:t>
      </w:r>
      <w:r w:rsidR="005A5737" w:rsidRPr="003F0A46">
        <w:rPr>
          <w:sz w:val="24"/>
          <w:szCs w:val="24"/>
        </w:rPr>
        <w:t xml:space="preserve">38.03.02 Менеджмент </w:t>
      </w:r>
      <w:r w:rsidR="00F00B76" w:rsidRPr="003F0A46">
        <w:rPr>
          <w:sz w:val="24"/>
          <w:szCs w:val="24"/>
        </w:rPr>
        <w:t xml:space="preserve">(уровень бакалавриата), </w:t>
      </w:r>
      <w:r w:rsidR="002933E5" w:rsidRPr="003F0A46">
        <w:rPr>
          <w:sz w:val="24"/>
          <w:szCs w:val="24"/>
        </w:rPr>
        <w:t xml:space="preserve">направленность (профиль) </w:t>
      </w:r>
      <w:r w:rsidR="00A76E53" w:rsidRPr="003F0A46">
        <w:rPr>
          <w:sz w:val="24"/>
          <w:szCs w:val="24"/>
        </w:rPr>
        <w:t>программы «</w:t>
      </w:r>
      <w:r w:rsidR="007C7D92">
        <w:rPr>
          <w:sz w:val="24"/>
          <w:szCs w:val="24"/>
        </w:rPr>
        <w:t>Менеджмент в здравоохранении</w:t>
      </w:r>
      <w:r w:rsidR="00A76E53" w:rsidRPr="003F0A46">
        <w:rPr>
          <w:sz w:val="24"/>
          <w:szCs w:val="24"/>
        </w:rPr>
        <w:t>»</w:t>
      </w:r>
      <w:r w:rsidR="002933E5" w:rsidRPr="003F0A46">
        <w:rPr>
          <w:sz w:val="24"/>
          <w:szCs w:val="24"/>
        </w:rPr>
        <w:t xml:space="preserve">; </w:t>
      </w:r>
      <w:r w:rsidR="002933E5" w:rsidRPr="003F0A46">
        <w:rPr>
          <w:sz w:val="24"/>
          <w:szCs w:val="24"/>
          <w:lang w:eastAsia="en-US"/>
        </w:rPr>
        <w:t>форм</w:t>
      </w:r>
      <w:r w:rsidR="00E42AED" w:rsidRPr="003F0A46">
        <w:rPr>
          <w:sz w:val="24"/>
          <w:szCs w:val="24"/>
          <w:lang w:eastAsia="en-US"/>
        </w:rPr>
        <w:t>а</w:t>
      </w:r>
      <w:r w:rsidR="002933E5" w:rsidRPr="003F0A46">
        <w:rPr>
          <w:sz w:val="24"/>
          <w:szCs w:val="24"/>
          <w:lang w:eastAsia="en-US"/>
        </w:rPr>
        <w:t xml:space="preserve"> обучения –</w:t>
      </w:r>
      <w:r w:rsidR="00F00B76" w:rsidRPr="003F0A46">
        <w:rPr>
          <w:sz w:val="24"/>
          <w:szCs w:val="24"/>
          <w:lang w:eastAsia="en-US"/>
        </w:rPr>
        <w:t xml:space="preserve"> </w:t>
      </w:r>
      <w:r w:rsidR="002933E5" w:rsidRPr="003F0A46">
        <w:rPr>
          <w:sz w:val="24"/>
          <w:szCs w:val="24"/>
          <w:lang w:eastAsia="en-US"/>
        </w:rPr>
        <w:t xml:space="preserve">очная) </w:t>
      </w:r>
      <w:r w:rsidR="00A81CB3" w:rsidRPr="006E1872">
        <w:rPr>
          <w:sz w:val="24"/>
          <w:szCs w:val="24"/>
          <w:lang w:eastAsia="en-US"/>
        </w:rPr>
        <w:t xml:space="preserve">на </w:t>
      </w:r>
      <w:bookmarkStart w:id="16" w:name="_Hlk104377370"/>
      <w:r w:rsidR="00544356" w:rsidRPr="00487272">
        <w:rPr>
          <w:color w:val="000000"/>
          <w:sz w:val="24"/>
          <w:szCs w:val="24"/>
        </w:rPr>
        <w:t>2022/2023 учебный год,</w:t>
      </w:r>
      <w:r w:rsidR="00544356" w:rsidRPr="00487272">
        <w:rPr>
          <w:color w:val="538135"/>
          <w:sz w:val="24"/>
          <w:szCs w:val="24"/>
        </w:rPr>
        <w:t xml:space="preserve"> </w:t>
      </w:r>
      <w:r w:rsidR="00544356" w:rsidRPr="007C2402">
        <w:rPr>
          <w:color w:val="000000"/>
          <w:sz w:val="24"/>
          <w:szCs w:val="24"/>
        </w:rPr>
        <w:t>утвержденным приказом ректора от</w:t>
      </w:r>
      <w:r w:rsidR="00544356" w:rsidRPr="00512E37">
        <w:rPr>
          <w:sz w:val="24"/>
          <w:szCs w:val="24"/>
        </w:rPr>
        <w:t xml:space="preserve"> </w:t>
      </w:r>
      <w:r w:rsidR="00544356" w:rsidRPr="00487272">
        <w:rPr>
          <w:color w:val="000000"/>
          <w:sz w:val="24"/>
          <w:szCs w:val="24"/>
          <w:lang w:eastAsia="en-US"/>
        </w:rPr>
        <w:t>28.03.2022 № 28</w:t>
      </w:r>
      <w:bookmarkEnd w:id="16"/>
      <w:r w:rsidR="00A81CB3" w:rsidRPr="002C784C">
        <w:rPr>
          <w:sz w:val="24"/>
          <w:szCs w:val="24"/>
          <w:lang w:eastAsia="en-US"/>
        </w:rPr>
        <w:t>;</w:t>
      </w:r>
    </w:p>
    <w:p w:rsidR="00A81CB3" w:rsidRPr="006E1872" w:rsidRDefault="00E42AED" w:rsidP="00A81CB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F0A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5A5737" w:rsidRPr="003F0A46">
        <w:rPr>
          <w:sz w:val="24"/>
          <w:szCs w:val="24"/>
        </w:rPr>
        <w:t xml:space="preserve">38.03.02 Менеджмент </w:t>
      </w:r>
      <w:r w:rsidRPr="003F0A46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3F0A46">
        <w:rPr>
          <w:sz w:val="24"/>
          <w:szCs w:val="24"/>
        </w:rPr>
        <w:t>программы</w:t>
      </w:r>
      <w:r w:rsidR="00C05B25" w:rsidRPr="003F0A46">
        <w:rPr>
          <w:sz w:val="24"/>
          <w:szCs w:val="24"/>
        </w:rPr>
        <w:t xml:space="preserve"> «</w:t>
      </w:r>
      <w:r w:rsidR="007C7D92">
        <w:rPr>
          <w:sz w:val="24"/>
          <w:szCs w:val="24"/>
        </w:rPr>
        <w:t>Менедж</w:t>
      </w:r>
      <w:r w:rsidR="007C7D92">
        <w:rPr>
          <w:sz w:val="24"/>
          <w:szCs w:val="24"/>
        </w:rPr>
        <w:lastRenderedPageBreak/>
        <w:t>мент в здравоохранении</w:t>
      </w:r>
      <w:r w:rsidR="00C05B25" w:rsidRPr="003F0A46">
        <w:rPr>
          <w:sz w:val="24"/>
          <w:szCs w:val="24"/>
        </w:rPr>
        <w:t>»</w:t>
      </w:r>
      <w:r w:rsidRPr="003F0A46">
        <w:rPr>
          <w:sz w:val="24"/>
          <w:szCs w:val="24"/>
        </w:rPr>
        <w:t xml:space="preserve">; форма обучения – заочная </w:t>
      </w:r>
      <w:r w:rsidR="00A81CB3" w:rsidRPr="006E1872">
        <w:rPr>
          <w:sz w:val="24"/>
          <w:szCs w:val="24"/>
          <w:lang w:eastAsia="en-US"/>
        </w:rPr>
        <w:t xml:space="preserve">на </w:t>
      </w:r>
      <w:r w:rsidR="00544356" w:rsidRPr="00487272">
        <w:rPr>
          <w:color w:val="000000"/>
          <w:sz w:val="24"/>
          <w:szCs w:val="24"/>
        </w:rPr>
        <w:t>2022/2023 учебный год,</w:t>
      </w:r>
      <w:r w:rsidR="00544356" w:rsidRPr="00487272">
        <w:rPr>
          <w:color w:val="538135"/>
          <w:sz w:val="24"/>
          <w:szCs w:val="24"/>
        </w:rPr>
        <w:t xml:space="preserve"> </w:t>
      </w:r>
      <w:r w:rsidR="00544356" w:rsidRPr="007C2402">
        <w:rPr>
          <w:color w:val="000000"/>
          <w:sz w:val="24"/>
          <w:szCs w:val="24"/>
        </w:rPr>
        <w:t>утвержденным приказом ректора от</w:t>
      </w:r>
      <w:r w:rsidR="00544356" w:rsidRPr="00512E37">
        <w:rPr>
          <w:sz w:val="24"/>
          <w:szCs w:val="24"/>
        </w:rPr>
        <w:t xml:space="preserve"> </w:t>
      </w:r>
      <w:r w:rsidR="00544356" w:rsidRPr="00487272">
        <w:rPr>
          <w:color w:val="000000"/>
          <w:sz w:val="24"/>
          <w:szCs w:val="24"/>
          <w:lang w:eastAsia="en-US"/>
        </w:rPr>
        <w:t>28.03.2022 № 28</w:t>
      </w:r>
      <w:r w:rsidR="00A81CB3">
        <w:rPr>
          <w:sz w:val="24"/>
          <w:szCs w:val="24"/>
          <w:lang w:eastAsia="en-US"/>
        </w:rPr>
        <w:t>.</w:t>
      </w:r>
    </w:p>
    <w:p w:rsidR="00A76E53" w:rsidRPr="003F0A46" w:rsidRDefault="00A76E53" w:rsidP="00A81C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0A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F0A46">
        <w:rPr>
          <w:b/>
          <w:sz w:val="24"/>
          <w:szCs w:val="24"/>
        </w:rPr>
        <w:t xml:space="preserve">программы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81CB3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 xml:space="preserve">) </w:t>
      </w:r>
      <w:r w:rsidR="00A81CB3">
        <w:rPr>
          <w:b/>
          <w:sz w:val="24"/>
          <w:szCs w:val="24"/>
        </w:rPr>
        <w:t xml:space="preserve">в течение </w:t>
      </w:r>
      <w:r w:rsidR="00544356" w:rsidRPr="00487272">
        <w:rPr>
          <w:color w:val="000000"/>
          <w:sz w:val="24"/>
          <w:szCs w:val="24"/>
        </w:rPr>
        <w:t xml:space="preserve">2022/2023 </w:t>
      </w:r>
      <w:r w:rsidR="00A94B0B" w:rsidRPr="003F0A46">
        <w:rPr>
          <w:b/>
          <w:sz w:val="24"/>
          <w:szCs w:val="24"/>
        </w:rPr>
        <w:t>учебного года:</w:t>
      </w:r>
    </w:p>
    <w:p w:rsidR="00A76E53" w:rsidRPr="003F0A46" w:rsidRDefault="00A76E53" w:rsidP="009F4070">
      <w:pPr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A5737" w:rsidRPr="003F0A46">
        <w:rPr>
          <w:sz w:val="24"/>
          <w:szCs w:val="24"/>
        </w:rPr>
        <w:t xml:space="preserve">38.03.02 Менеджмент </w:t>
      </w:r>
      <w:r w:rsidR="009F4070" w:rsidRPr="003F0A4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5A5737" w:rsidRPr="003F0A46">
        <w:rPr>
          <w:sz w:val="24"/>
          <w:szCs w:val="24"/>
        </w:rPr>
        <w:t>«</w:t>
      </w:r>
      <w:r w:rsidR="007C7D92">
        <w:rPr>
          <w:sz w:val="24"/>
          <w:szCs w:val="24"/>
        </w:rPr>
        <w:t>Менеджмент в здравоохранении</w:t>
      </w:r>
      <w:r w:rsidR="005A5737" w:rsidRPr="003F0A46">
        <w:rPr>
          <w:sz w:val="24"/>
          <w:szCs w:val="24"/>
        </w:rPr>
        <w:t xml:space="preserve">» </w:t>
      </w:r>
      <w:r w:rsidRPr="003F0A46">
        <w:rPr>
          <w:sz w:val="24"/>
          <w:szCs w:val="24"/>
        </w:rPr>
        <w:t xml:space="preserve">вид учебной деятельности – программа </w:t>
      </w:r>
      <w:r w:rsidR="00EC2535" w:rsidRPr="003F0A46">
        <w:rPr>
          <w:sz w:val="24"/>
          <w:szCs w:val="24"/>
        </w:rPr>
        <w:t xml:space="preserve">прикладного </w:t>
      </w:r>
      <w:r w:rsidRPr="003F0A46">
        <w:rPr>
          <w:sz w:val="24"/>
          <w:szCs w:val="24"/>
        </w:rPr>
        <w:t xml:space="preserve"> бакалавриата; виды профессиональной деятельности:</w:t>
      </w:r>
      <w:r w:rsidR="00C56CFB" w:rsidRPr="003F0A46">
        <w:rPr>
          <w:rFonts w:eastAsia="Courier New"/>
          <w:sz w:val="24"/>
          <w:szCs w:val="24"/>
          <w:lang w:bidi="ru-RU"/>
        </w:rPr>
        <w:t xml:space="preserve"> </w:t>
      </w:r>
      <w:r w:rsidR="00EC2535" w:rsidRPr="003F0A46">
        <w:rPr>
          <w:sz w:val="24"/>
          <w:szCs w:val="24"/>
        </w:rPr>
        <w:t>организационно-управленческая</w:t>
      </w:r>
      <w:r w:rsidR="00A81CB3">
        <w:rPr>
          <w:sz w:val="24"/>
          <w:szCs w:val="24"/>
        </w:rPr>
        <w:t xml:space="preserve"> (основной); информационно-аналитическая</w:t>
      </w:r>
      <w:r w:rsidRPr="003F0A46">
        <w:rPr>
          <w:sz w:val="24"/>
          <w:szCs w:val="24"/>
        </w:rPr>
        <w:t xml:space="preserve">; </w:t>
      </w:r>
      <w:r w:rsidR="009F4070" w:rsidRPr="003F0A46">
        <w:rPr>
          <w:sz w:val="24"/>
          <w:szCs w:val="24"/>
        </w:rPr>
        <w:t>очная и заочная формы</w:t>
      </w:r>
      <w:r w:rsidRPr="003F0A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3F0A46">
        <w:rPr>
          <w:b/>
          <w:sz w:val="24"/>
          <w:szCs w:val="24"/>
        </w:rPr>
        <w:t xml:space="preserve">программу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6B3D5F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>)</w:t>
      </w:r>
      <w:r w:rsidRPr="003F0A46">
        <w:rPr>
          <w:sz w:val="24"/>
          <w:szCs w:val="24"/>
        </w:rPr>
        <w:t xml:space="preserve"> в тече</w:t>
      </w:r>
      <w:r w:rsidR="009F4070" w:rsidRPr="003F0A46">
        <w:rPr>
          <w:sz w:val="24"/>
          <w:szCs w:val="24"/>
        </w:rPr>
        <w:t xml:space="preserve">ние </w:t>
      </w:r>
      <w:r w:rsidR="00544356" w:rsidRPr="00487272">
        <w:rPr>
          <w:color w:val="000000"/>
          <w:sz w:val="24"/>
          <w:szCs w:val="24"/>
        </w:rPr>
        <w:t xml:space="preserve">2022/2023 </w:t>
      </w:r>
      <w:r w:rsidRPr="003F0A46">
        <w:rPr>
          <w:sz w:val="24"/>
          <w:szCs w:val="24"/>
        </w:rPr>
        <w:t>учебного года.</w:t>
      </w:r>
    </w:p>
    <w:p w:rsidR="002933E5" w:rsidRPr="003F0A46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F0A4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3F0A46">
        <w:rPr>
          <w:rFonts w:ascii="Times New Roman" w:hAnsi="Times New Roman"/>
          <w:b/>
          <w:sz w:val="24"/>
          <w:szCs w:val="24"/>
        </w:rPr>
        <w:t xml:space="preserve"> </w:t>
      </w:r>
      <w:r w:rsidRPr="003F0A46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Тип практики:</w:t>
      </w:r>
      <w:r w:rsidRPr="003F0A46">
        <w:rPr>
          <w:rFonts w:ascii="Times New Roman" w:hAnsi="Times New Roman"/>
          <w:b/>
          <w:sz w:val="24"/>
          <w:szCs w:val="24"/>
        </w:rPr>
        <w:t xml:space="preserve"> </w:t>
      </w:r>
      <w:r w:rsidR="00EC2535" w:rsidRPr="003F0A46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1</w:t>
      </w:r>
      <w:r w:rsidRPr="003F0A46">
        <w:rPr>
          <w:rFonts w:ascii="Times New Roman" w:hAnsi="Times New Roman"/>
          <w:b/>
          <w:sz w:val="24"/>
          <w:szCs w:val="24"/>
        </w:rPr>
        <w:t>.</w:t>
      </w:r>
    </w:p>
    <w:p w:rsidR="00CE3738" w:rsidRPr="003F0A46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F0A4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6A778A" w:rsidRDefault="00545D1D" w:rsidP="006A778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A778A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="006A778A">
        <w:rPr>
          <w:rFonts w:ascii="Times New Roman" w:hAnsi="Times New Roman"/>
          <w:sz w:val="24"/>
          <w:szCs w:val="24"/>
        </w:rPr>
        <w:t xml:space="preserve"> 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F0A4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3F0A46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41527" w:rsidRPr="003F0A46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</w:t>
      </w:r>
      <w:r w:rsidR="00A81CB3">
        <w:rPr>
          <w:sz w:val="24"/>
          <w:szCs w:val="24"/>
        </w:rPr>
        <w:t xml:space="preserve"> (ред. от 13.07.2017)</w:t>
      </w:r>
      <w:r w:rsidR="00E41527" w:rsidRPr="003F0A46">
        <w:rPr>
          <w:sz w:val="24"/>
          <w:szCs w:val="24"/>
        </w:rPr>
        <w:t xml:space="preserve"> (зарегистрирован в Минюсте России 09.02.2016 N 41028)</w:t>
      </w:r>
      <w:r w:rsidRPr="003F0A4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F0A46">
        <w:rPr>
          <w:rFonts w:eastAsia="Calibri"/>
          <w:i/>
          <w:sz w:val="24"/>
          <w:szCs w:val="24"/>
          <w:lang w:eastAsia="en-US"/>
        </w:rPr>
        <w:t>далее - ОПОП</w:t>
      </w:r>
      <w:r w:rsidRPr="003F0A46">
        <w:rPr>
          <w:rFonts w:eastAsia="Calibri"/>
          <w:sz w:val="24"/>
          <w:szCs w:val="24"/>
          <w:lang w:eastAsia="en-US"/>
        </w:rPr>
        <w:t xml:space="preserve">) </w:t>
      </w:r>
      <w:r w:rsidR="0033546E" w:rsidRPr="003F0A46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ab/>
      </w:r>
    </w:p>
    <w:p w:rsidR="007F4B97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F0A46">
        <w:rPr>
          <w:sz w:val="24"/>
          <w:szCs w:val="24"/>
        </w:rPr>
        <w:t xml:space="preserve">обучения при прохождении </w:t>
      </w:r>
      <w:r w:rsidR="007A00C4" w:rsidRPr="003F0A46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6B3D5F">
        <w:rPr>
          <w:b/>
          <w:sz w:val="24"/>
          <w:szCs w:val="24"/>
        </w:rPr>
        <w:t xml:space="preserve"> </w:t>
      </w:r>
      <w:r w:rsidR="00956328">
        <w:rPr>
          <w:b/>
          <w:sz w:val="24"/>
          <w:szCs w:val="24"/>
        </w:rPr>
        <w:t>1</w:t>
      </w:r>
      <w:r w:rsidR="007A00C4" w:rsidRPr="003F0A46">
        <w:rPr>
          <w:b/>
          <w:sz w:val="24"/>
          <w:szCs w:val="24"/>
        </w:rPr>
        <w:t>)</w:t>
      </w:r>
      <w:r w:rsidR="007A00C4" w:rsidRPr="003F0A46">
        <w:rPr>
          <w:sz w:val="24"/>
          <w:szCs w:val="24"/>
        </w:rPr>
        <w:t xml:space="preserve"> </w:t>
      </w:r>
      <w:r w:rsidRPr="003F0A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F0A4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B3D5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4927"/>
      </w:tblGrid>
      <w:tr w:rsidR="00793F01" w:rsidRPr="00086161" w:rsidTr="003F0A46">
        <w:tc>
          <w:tcPr>
            <w:tcW w:w="3227" w:type="dxa"/>
            <w:vAlign w:val="center"/>
          </w:tcPr>
          <w:p w:rsidR="00A76E53" w:rsidRPr="00086161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Результаты освоения ОПОП (содержание</w:t>
            </w:r>
          </w:p>
          <w:p w:rsidR="00793F01" w:rsidRPr="00086161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17" w:type="dxa"/>
            <w:vAlign w:val="center"/>
          </w:tcPr>
          <w:p w:rsidR="00A76E53" w:rsidRPr="00086161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93F01" w:rsidRPr="00086161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086161" w:rsidRDefault="00793F01" w:rsidP="0008616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086161" w:rsidRDefault="00793F01" w:rsidP="0008616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086161" w:rsidTr="003F0A46">
        <w:tc>
          <w:tcPr>
            <w:tcW w:w="3227" w:type="dxa"/>
          </w:tcPr>
          <w:p w:rsidR="00793F01" w:rsidRPr="00086161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</w:t>
            </w:r>
            <w:r w:rsidRPr="00086161">
              <w:rPr>
                <w:bCs/>
                <w:sz w:val="22"/>
                <w:szCs w:val="22"/>
              </w:rPr>
              <w:lastRenderedPageBreak/>
              <w:t>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17" w:type="dxa"/>
          </w:tcPr>
          <w:p w:rsidR="00793F01" w:rsidRPr="00086161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sz w:val="22"/>
                <w:szCs w:val="22"/>
              </w:rPr>
              <w:lastRenderedPageBreak/>
              <w:t>ПК-</w:t>
            </w:r>
            <w:r w:rsidR="00793033" w:rsidRPr="00086161">
              <w:rPr>
                <w:sz w:val="22"/>
                <w:szCs w:val="22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086161" w:rsidRDefault="00BA7BF8" w:rsidP="0008616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A24E3F" w:rsidRPr="00086161" w:rsidRDefault="00A24E3F" w:rsidP="004256C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 xml:space="preserve">Особенности применения </w:t>
            </w:r>
            <w:r w:rsidR="00BA7BF8" w:rsidRPr="00086161">
              <w:rPr>
                <w:rFonts w:eastAsia="Calibri"/>
                <w:sz w:val="22"/>
                <w:szCs w:val="22"/>
                <w:lang w:eastAsia="en-US"/>
              </w:rPr>
              <w:t>основных теорий мотивации</w:t>
            </w:r>
            <w:r w:rsidRPr="00086161">
              <w:rPr>
                <w:rFonts w:eastAsia="Calibri"/>
                <w:sz w:val="22"/>
                <w:szCs w:val="22"/>
                <w:lang w:eastAsia="en-US"/>
              </w:rPr>
              <w:t xml:space="preserve"> для решения стратегических и оперативных управленческих задач</w:t>
            </w:r>
          </w:p>
          <w:p w:rsidR="00BA7BF8" w:rsidRPr="00086161" w:rsidRDefault="00E42A20" w:rsidP="004256C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 xml:space="preserve">Особенности </w:t>
            </w:r>
            <w:r w:rsidR="00BA7BF8" w:rsidRPr="00086161">
              <w:rPr>
                <w:rFonts w:eastAsia="Calibri"/>
                <w:sz w:val="22"/>
                <w:szCs w:val="22"/>
                <w:lang w:eastAsia="en-US"/>
              </w:rPr>
              <w:t>организации групповой работы на основе знания процессов групповой динамики и принципов формирования команды</w:t>
            </w:r>
            <w:r w:rsidRPr="0008616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A7BF8" w:rsidRPr="00086161" w:rsidRDefault="00BA7BF8" w:rsidP="0008616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Владеть:</w:t>
            </w:r>
          </w:p>
          <w:p w:rsidR="00E42A20" w:rsidRPr="00086161" w:rsidRDefault="00E42A20" w:rsidP="004256C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BA7BF8" w:rsidRPr="00086161">
              <w:rPr>
                <w:rFonts w:eastAsia="Calibri"/>
                <w:sz w:val="22"/>
                <w:szCs w:val="22"/>
                <w:lang w:eastAsia="en-US"/>
              </w:rPr>
              <w:t>авыками использования основных теорий мотивации для решения стратегических и опера</w:t>
            </w:r>
            <w:r w:rsidR="00BA7BF8" w:rsidRPr="00086161">
              <w:rPr>
                <w:rFonts w:eastAsia="Calibri"/>
                <w:sz w:val="22"/>
                <w:szCs w:val="22"/>
                <w:lang w:eastAsia="en-US"/>
              </w:rPr>
              <w:lastRenderedPageBreak/>
              <w:t>тивных управленчес</w:t>
            </w:r>
            <w:r w:rsidR="00AF44BC" w:rsidRPr="00086161">
              <w:rPr>
                <w:rFonts w:eastAsia="Calibri"/>
                <w:sz w:val="22"/>
                <w:szCs w:val="22"/>
                <w:lang w:eastAsia="en-US"/>
              </w:rPr>
              <w:t>ких задач</w:t>
            </w:r>
          </w:p>
          <w:p w:rsidR="000A57DD" w:rsidRPr="00086161" w:rsidRDefault="00E42A20" w:rsidP="004256C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="00BA7BF8" w:rsidRPr="00086161">
              <w:rPr>
                <w:rFonts w:eastAsia="Calibri"/>
                <w:sz w:val="22"/>
                <w:szCs w:val="22"/>
                <w:lang w:eastAsia="en-US"/>
              </w:rPr>
              <w:t xml:space="preserve">организации </w:t>
            </w:r>
            <w:r w:rsidRPr="00086161">
              <w:rPr>
                <w:rFonts w:eastAsia="Calibri"/>
                <w:sz w:val="22"/>
                <w:szCs w:val="22"/>
                <w:lang w:eastAsia="en-US"/>
              </w:rPr>
              <w:t xml:space="preserve">работы группы </w:t>
            </w:r>
            <w:r w:rsidR="000A57DD" w:rsidRPr="00086161">
              <w:rPr>
                <w:rFonts w:eastAsia="Calibri"/>
                <w:sz w:val="22"/>
                <w:szCs w:val="22"/>
                <w:lang w:eastAsia="en-US"/>
              </w:rPr>
              <w:t xml:space="preserve">сотрудников </w:t>
            </w:r>
            <w:r w:rsidR="00BA7BF8" w:rsidRPr="00086161">
              <w:rPr>
                <w:rFonts w:eastAsia="Calibri"/>
                <w:sz w:val="22"/>
                <w:szCs w:val="22"/>
                <w:lang w:eastAsia="en-US"/>
              </w:rPr>
              <w:t>на основе знания процессов групповой динамики и принципов формирования команды</w:t>
            </w:r>
          </w:p>
          <w:p w:rsidR="00BA7BF8" w:rsidRPr="00086161" w:rsidRDefault="000A57DD" w:rsidP="004256C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="00BA7BF8" w:rsidRPr="00086161">
              <w:rPr>
                <w:rFonts w:eastAsia="Calibri"/>
                <w:sz w:val="22"/>
                <w:szCs w:val="22"/>
                <w:lang w:eastAsia="en-US"/>
              </w:rPr>
              <w:t>диагностик</w:t>
            </w:r>
            <w:r w:rsidRPr="0008616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A7BF8" w:rsidRPr="00086161">
              <w:rPr>
                <w:rFonts w:eastAsia="Calibri"/>
                <w:sz w:val="22"/>
                <w:szCs w:val="22"/>
                <w:lang w:eastAsia="en-US"/>
              </w:rPr>
              <w:t xml:space="preserve"> организационной культуры</w:t>
            </w:r>
          </w:p>
          <w:p w:rsidR="00BA7BF8" w:rsidRPr="00086161" w:rsidRDefault="00BA7BF8" w:rsidP="0008616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Уметь:</w:t>
            </w:r>
          </w:p>
          <w:p w:rsidR="003F72FA" w:rsidRPr="00086161" w:rsidRDefault="003F72FA" w:rsidP="004256C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 xml:space="preserve">Применить положения </w:t>
            </w:r>
            <w:r w:rsidR="00BA7BF8" w:rsidRPr="00086161">
              <w:rPr>
                <w:rFonts w:eastAsia="Calibri"/>
                <w:sz w:val="22"/>
                <w:szCs w:val="22"/>
                <w:lang w:eastAsia="en-US"/>
              </w:rPr>
              <w:t>основных теорий мотивации</w:t>
            </w:r>
            <w:r w:rsidRPr="00086161">
              <w:rPr>
                <w:rFonts w:eastAsia="Calibri"/>
                <w:sz w:val="22"/>
                <w:szCs w:val="22"/>
                <w:lang w:eastAsia="en-US"/>
              </w:rPr>
              <w:t xml:space="preserve"> при решении </w:t>
            </w:r>
            <w:r w:rsidR="00BA7BF8" w:rsidRPr="00086161">
              <w:rPr>
                <w:rFonts w:eastAsia="Calibri"/>
                <w:sz w:val="22"/>
                <w:szCs w:val="22"/>
                <w:lang w:eastAsia="en-US"/>
              </w:rPr>
              <w:t>стратегических и оперативных управленческих задач</w:t>
            </w:r>
          </w:p>
          <w:p w:rsidR="003F72FA" w:rsidRPr="00086161" w:rsidRDefault="003F72FA" w:rsidP="004256C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Организовать работу рабочей группы</w:t>
            </w:r>
          </w:p>
          <w:p w:rsidR="00BA7BF8" w:rsidRPr="00086161" w:rsidRDefault="003F72FA" w:rsidP="004256C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BA7BF8" w:rsidRPr="00086161">
              <w:rPr>
                <w:rFonts w:eastAsia="Calibri"/>
                <w:sz w:val="22"/>
                <w:szCs w:val="22"/>
                <w:lang w:eastAsia="en-US"/>
              </w:rPr>
              <w:t>существлять диагностику организационной культуры</w:t>
            </w:r>
          </w:p>
        </w:tc>
      </w:tr>
      <w:tr w:rsidR="00793F01" w:rsidRPr="00086161" w:rsidTr="003F0A46">
        <w:tc>
          <w:tcPr>
            <w:tcW w:w="3227" w:type="dxa"/>
          </w:tcPr>
          <w:p w:rsidR="00793F01" w:rsidRPr="00086161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417" w:type="dxa"/>
          </w:tcPr>
          <w:p w:rsidR="00793F01" w:rsidRPr="00086161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A7BF8" w:rsidRPr="00086161" w:rsidRDefault="00BA7BF8" w:rsidP="0008616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Знать:</w:t>
            </w:r>
          </w:p>
          <w:p w:rsidR="00AF44BC" w:rsidRPr="00086161" w:rsidRDefault="00AF44BC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 xml:space="preserve">Способы </w:t>
            </w:r>
            <w:r w:rsidR="00BA7BF8" w:rsidRPr="00086161">
              <w:rPr>
                <w:bCs/>
                <w:sz w:val="22"/>
                <w:szCs w:val="22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</w:p>
          <w:p w:rsidR="0048300E" w:rsidRPr="00086161" w:rsidRDefault="00AF44BC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Современные технологии</w:t>
            </w:r>
            <w:r w:rsidR="00BA7BF8" w:rsidRPr="00086161">
              <w:rPr>
                <w:bCs/>
                <w:sz w:val="22"/>
                <w:szCs w:val="22"/>
              </w:rPr>
              <w:t xml:space="preserve"> управления персоналом, в том числе в межкультурной среде</w:t>
            </w:r>
          </w:p>
          <w:p w:rsidR="00BA7BF8" w:rsidRPr="00086161" w:rsidRDefault="00BA7BF8" w:rsidP="0008616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Владеть:</w:t>
            </w:r>
          </w:p>
          <w:p w:rsidR="00AF44BC" w:rsidRPr="00086161" w:rsidRDefault="00AF44BC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Р</w:t>
            </w:r>
            <w:r w:rsidR="00BA7BF8" w:rsidRPr="00086161">
              <w:rPr>
                <w:bCs/>
                <w:sz w:val="22"/>
                <w:szCs w:val="22"/>
              </w:rPr>
              <w:t>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BA7BF8" w:rsidRPr="00086161" w:rsidRDefault="00AF44BC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Навыками применения</w:t>
            </w:r>
            <w:r w:rsidR="00BA7BF8" w:rsidRPr="00086161">
              <w:rPr>
                <w:bCs/>
                <w:sz w:val="22"/>
                <w:szCs w:val="22"/>
              </w:rPr>
              <w:t xml:space="preserve"> современных технологий управления персоналом, в том числе в межкультурной среде</w:t>
            </w:r>
          </w:p>
          <w:p w:rsidR="00BA7BF8" w:rsidRPr="00086161" w:rsidRDefault="00BA7BF8" w:rsidP="0008616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Уметь:</w:t>
            </w:r>
          </w:p>
          <w:p w:rsidR="00AF44BC" w:rsidRPr="00086161" w:rsidRDefault="00AF44BC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Найти решение в </w:t>
            </w:r>
            <w:r w:rsidR="00BA7BF8" w:rsidRPr="00086161">
              <w:rPr>
                <w:bCs/>
                <w:sz w:val="22"/>
                <w:szCs w:val="22"/>
              </w:rPr>
              <w:t>конфликтных ситуац</w:t>
            </w:r>
            <w:r w:rsidRPr="00086161">
              <w:rPr>
                <w:bCs/>
                <w:sz w:val="22"/>
                <w:szCs w:val="22"/>
              </w:rPr>
              <w:t>иях</w:t>
            </w:r>
            <w:r w:rsidR="00BA7BF8" w:rsidRPr="00086161">
              <w:rPr>
                <w:bCs/>
                <w:sz w:val="22"/>
                <w:szCs w:val="22"/>
              </w:rPr>
              <w:t xml:space="preserve"> при проектировании межличностных, групповых и организационных коммуникаций </w:t>
            </w:r>
          </w:p>
          <w:p w:rsidR="00BA7BF8" w:rsidRPr="00086161" w:rsidRDefault="00B21E70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Учитывать знания о </w:t>
            </w:r>
            <w:r w:rsidR="00BA7BF8" w:rsidRPr="00086161">
              <w:rPr>
                <w:bCs/>
                <w:sz w:val="22"/>
                <w:szCs w:val="22"/>
              </w:rPr>
              <w:t>современных технологий управления персоналом</w:t>
            </w:r>
            <w:r w:rsidRPr="00086161">
              <w:rPr>
                <w:bCs/>
                <w:sz w:val="22"/>
                <w:szCs w:val="22"/>
              </w:rPr>
              <w:t xml:space="preserve"> при работе </w:t>
            </w:r>
            <w:r w:rsidR="00BA7BF8" w:rsidRPr="00086161">
              <w:rPr>
                <w:bCs/>
                <w:sz w:val="22"/>
                <w:szCs w:val="22"/>
              </w:rPr>
              <w:t>в межкультурной среде</w:t>
            </w:r>
          </w:p>
        </w:tc>
      </w:tr>
      <w:tr w:rsidR="008E29D3" w:rsidRPr="00086161" w:rsidTr="008E29D3">
        <w:tc>
          <w:tcPr>
            <w:tcW w:w="3227" w:type="dxa"/>
          </w:tcPr>
          <w:p w:rsidR="008E29D3" w:rsidRPr="00086161" w:rsidRDefault="008E29D3" w:rsidP="00BD7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086161">
              <w:rPr>
                <w:bCs/>
                <w:color w:val="000000"/>
                <w:sz w:val="22"/>
                <w:szCs w:val="22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417" w:type="dxa"/>
          </w:tcPr>
          <w:p w:rsidR="008E29D3" w:rsidRPr="00086161" w:rsidRDefault="008E29D3" w:rsidP="00BD78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8E29D3" w:rsidRPr="00086161" w:rsidRDefault="008E29D3" w:rsidP="0008616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086161">
              <w:rPr>
                <w:bCs/>
                <w:color w:val="000000"/>
                <w:sz w:val="22"/>
                <w:szCs w:val="22"/>
              </w:rPr>
              <w:t>Знать:</w:t>
            </w:r>
          </w:p>
          <w:p w:rsidR="008E29D3" w:rsidRPr="00086161" w:rsidRDefault="008E29D3" w:rsidP="004256C2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6161">
              <w:rPr>
                <w:bCs/>
                <w:color w:val="000000"/>
                <w:sz w:val="22"/>
                <w:szCs w:val="22"/>
              </w:rPr>
              <w:t>Методы управления проектами</w:t>
            </w:r>
          </w:p>
          <w:p w:rsidR="008E29D3" w:rsidRPr="00086161" w:rsidRDefault="008E29D3" w:rsidP="004256C2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6161">
              <w:rPr>
                <w:bCs/>
                <w:color w:val="000000"/>
                <w:sz w:val="22"/>
                <w:szCs w:val="22"/>
              </w:rPr>
              <w:t xml:space="preserve">Методы управления процессами по внедрению технологических, продуктовых инноваций или организационными изменениями </w:t>
            </w:r>
          </w:p>
          <w:p w:rsidR="008E29D3" w:rsidRPr="00086161" w:rsidRDefault="008E29D3" w:rsidP="0008616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086161">
              <w:rPr>
                <w:bCs/>
                <w:color w:val="000000"/>
                <w:sz w:val="22"/>
                <w:szCs w:val="22"/>
              </w:rPr>
              <w:t>Владеть:</w:t>
            </w:r>
          </w:p>
          <w:p w:rsidR="008E29D3" w:rsidRPr="00086161" w:rsidRDefault="008E29D3" w:rsidP="004256C2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6161">
              <w:rPr>
                <w:bCs/>
                <w:color w:val="000000"/>
                <w:sz w:val="22"/>
                <w:szCs w:val="22"/>
              </w:rPr>
              <w:t xml:space="preserve">Навыками составления программ проектов </w:t>
            </w:r>
          </w:p>
          <w:p w:rsidR="008E29D3" w:rsidRPr="00086161" w:rsidRDefault="008E29D3" w:rsidP="004256C2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6161">
              <w:rPr>
                <w:bCs/>
                <w:color w:val="000000"/>
                <w:sz w:val="22"/>
                <w:szCs w:val="22"/>
              </w:rPr>
              <w:t>Навыками разработки программ по внедрению технологических, продуктовых инноваций или организационных изменений</w:t>
            </w:r>
          </w:p>
          <w:p w:rsidR="008E29D3" w:rsidRPr="00086161" w:rsidRDefault="008E29D3" w:rsidP="0008616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086161">
              <w:rPr>
                <w:bCs/>
                <w:color w:val="000000"/>
                <w:sz w:val="22"/>
                <w:szCs w:val="22"/>
              </w:rPr>
              <w:t>Уметь:</w:t>
            </w:r>
          </w:p>
          <w:p w:rsidR="008E29D3" w:rsidRPr="00086161" w:rsidRDefault="008E29D3" w:rsidP="004256C2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6161">
              <w:rPr>
                <w:bCs/>
                <w:color w:val="000000"/>
                <w:sz w:val="22"/>
                <w:szCs w:val="22"/>
              </w:rPr>
              <w:t>Составить программу управления проектом</w:t>
            </w:r>
          </w:p>
          <w:p w:rsidR="008E29D3" w:rsidRPr="00086161" w:rsidRDefault="008E29D3" w:rsidP="004256C2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6161">
              <w:rPr>
                <w:bCs/>
                <w:color w:val="000000"/>
                <w:sz w:val="22"/>
                <w:szCs w:val="22"/>
              </w:rPr>
              <w:t>Составить программу внедрения технологических, продуктовых инноваций или программу организационных изменений</w:t>
            </w:r>
          </w:p>
        </w:tc>
      </w:tr>
      <w:tr w:rsidR="0016083D" w:rsidRPr="00086161" w:rsidTr="003F0A46">
        <w:tc>
          <w:tcPr>
            <w:tcW w:w="3227" w:type="dxa"/>
          </w:tcPr>
          <w:p w:rsidR="0016083D" w:rsidRPr="00086161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sz w:val="22"/>
                <w:szCs w:val="22"/>
              </w:rPr>
              <w:t xml:space="preserve"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</w:t>
            </w:r>
            <w:r w:rsidRPr="00086161">
              <w:rPr>
                <w:sz w:val="22"/>
                <w:szCs w:val="22"/>
              </w:rPr>
              <w:lastRenderedPageBreak/>
              <w:t>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417" w:type="dxa"/>
          </w:tcPr>
          <w:p w:rsidR="0016083D" w:rsidRPr="00086161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16083D" w:rsidRPr="00086161" w:rsidRDefault="004C613E" w:rsidP="00086161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95325D" w:rsidRPr="00086161" w:rsidRDefault="0095325D" w:rsidP="004256C2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86161">
              <w:rPr>
                <w:sz w:val="22"/>
                <w:szCs w:val="22"/>
              </w:rPr>
              <w:t xml:space="preserve">Методы </w:t>
            </w:r>
            <w:r w:rsidR="004C613E" w:rsidRPr="00086161">
              <w:rPr>
                <w:sz w:val="22"/>
                <w:szCs w:val="22"/>
              </w:rPr>
              <w:t xml:space="preserve">контроля </w:t>
            </w:r>
            <w:r w:rsidR="00BC0625" w:rsidRPr="00086161">
              <w:rPr>
                <w:sz w:val="22"/>
                <w:szCs w:val="22"/>
              </w:rPr>
              <w:t xml:space="preserve">и координации </w:t>
            </w:r>
            <w:r w:rsidRPr="00086161">
              <w:rPr>
                <w:sz w:val="22"/>
                <w:szCs w:val="22"/>
              </w:rPr>
              <w:t>в организации</w:t>
            </w:r>
          </w:p>
          <w:p w:rsidR="004C613E" w:rsidRPr="00086161" w:rsidRDefault="00BC0625" w:rsidP="004256C2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86161">
              <w:rPr>
                <w:sz w:val="22"/>
                <w:szCs w:val="22"/>
              </w:rPr>
              <w:t>М</w:t>
            </w:r>
            <w:r w:rsidR="004C613E" w:rsidRPr="00086161">
              <w:rPr>
                <w:sz w:val="22"/>
                <w:szCs w:val="22"/>
              </w:rPr>
              <w:t>етодическ</w:t>
            </w:r>
            <w:r w:rsidRPr="00086161">
              <w:rPr>
                <w:sz w:val="22"/>
                <w:szCs w:val="22"/>
              </w:rPr>
              <w:t>ий</w:t>
            </w:r>
            <w:r w:rsidR="004C613E" w:rsidRPr="00086161">
              <w:rPr>
                <w:sz w:val="22"/>
                <w:szCs w:val="22"/>
              </w:rPr>
              <w:t xml:space="preserve"> инструментари</w:t>
            </w:r>
            <w:r w:rsidRPr="00086161">
              <w:rPr>
                <w:sz w:val="22"/>
                <w:szCs w:val="22"/>
              </w:rPr>
              <w:t>й</w:t>
            </w:r>
            <w:r w:rsidR="004C613E" w:rsidRPr="00086161">
              <w:rPr>
                <w:sz w:val="22"/>
                <w:szCs w:val="22"/>
              </w:rPr>
              <w:t xml:space="preserve"> реализации управленческих решений в области функционального менеджмента</w:t>
            </w:r>
          </w:p>
          <w:p w:rsidR="004C613E" w:rsidRPr="00086161" w:rsidRDefault="004C613E" w:rsidP="00086161">
            <w:pPr>
              <w:widowControl/>
              <w:tabs>
                <w:tab w:val="left" w:pos="459"/>
              </w:tabs>
              <w:autoSpaceDE/>
              <w:adjustRightInd/>
              <w:rPr>
                <w:sz w:val="22"/>
                <w:szCs w:val="22"/>
              </w:rPr>
            </w:pPr>
            <w:r w:rsidRPr="00086161">
              <w:rPr>
                <w:sz w:val="22"/>
                <w:szCs w:val="22"/>
              </w:rPr>
              <w:t>Владеть:</w:t>
            </w:r>
          </w:p>
          <w:p w:rsidR="00BC0625" w:rsidRPr="00086161" w:rsidRDefault="00BC0625" w:rsidP="004256C2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86161">
              <w:rPr>
                <w:sz w:val="22"/>
                <w:szCs w:val="22"/>
              </w:rPr>
              <w:lastRenderedPageBreak/>
              <w:t>Н</w:t>
            </w:r>
            <w:r w:rsidR="004C613E" w:rsidRPr="00086161">
              <w:rPr>
                <w:sz w:val="22"/>
                <w:szCs w:val="22"/>
              </w:rPr>
              <w:t xml:space="preserve">авыками поэтапного контроля </w:t>
            </w:r>
            <w:r w:rsidRPr="00086161">
              <w:rPr>
                <w:sz w:val="22"/>
                <w:szCs w:val="22"/>
              </w:rPr>
              <w:t>и координации в организации</w:t>
            </w:r>
          </w:p>
          <w:p w:rsidR="00BC0625" w:rsidRPr="00086161" w:rsidRDefault="00BC0625" w:rsidP="004256C2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86161">
              <w:rPr>
                <w:sz w:val="22"/>
                <w:szCs w:val="22"/>
              </w:rPr>
              <w:t xml:space="preserve">Навыками применения </w:t>
            </w:r>
            <w:r w:rsidR="004C613E" w:rsidRPr="00086161">
              <w:rPr>
                <w:sz w:val="22"/>
                <w:szCs w:val="22"/>
              </w:rPr>
              <w:t>методического инструментария реализации управленческих решений в области функционального менеджмента</w:t>
            </w:r>
          </w:p>
          <w:p w:rsidR="004C613E" w:rsidRPr="00086161" w:rsidRDefault="004C613E" w:rsidP="00086161">
            <w:pPr>
              <w:widowControl/>
              <w:tabs>
                <w:tab w:val="left" w:pos="459"/>
              </w:tabs>
              <w:autoSpaceDE/>
              <w:adjustRightInd/>
              <w:rPr>
                <w:sz w:val="22"/>
                <w:szCs w:val="22"/>
              </w:rPr>
            </w:pPr>
            <w:r w:rsidRPr="00086161">
              <w:rPr>
                <w:sz w:val="22"/>
                <w:szCs w:val="22"/>
              </w:rPr>
              <w:t>Уметь:</w:t>
            </w:r>
          </w:p>
          <w:p w:rsidR="00C17700" w:rsidRPr="00086161" w:rsidRDefault="00BC0625" w:rsidP="004256C2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sz w:val="22"/>
                <w:szCs w:val="22"/>
              </w:rPr>
              <w:t xml:space="preserve">Осуществлять контроль и координацию деятельности </w:t>
            </w:r>
            <w:r w:rsidR="00C17700" w:rsidRPr="00086161">
              <w:rPr>
                <w:sz w:val="22"/>
                <w:szCs w:val="22"/>
              </w:rPr>
              <w:t xml:space="preserve">исполнителей </w:t>
            </w:r>
          </w:p>
          <w:p w:rsidR="004C613E" w:rsidRPr="00086161" w:rsidRDefault="004C613E" w:rsidP="004256C2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sz w:val="22"/>
                <w:szCs w:val="22"/>
              </w:rPr>
      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793033" w:rsidRPr="00086161" w:rsidTr="003F0A46">
        <w:tc>
          <w:tcPr>
            <w:tcW w:w="3227" w:type="dxa"/>
          </w:tcPr>
          <w:p w:rsidR="00793033" w:rsidRPr="00086161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417" w:type="dxa"/>
          </w:tcPr>
          <w:p w:rsidR="00793033" w:rsidRPr="00086161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84664B" w:rsidRPr="00086161" w:rsidRDefault="004C613E" w:rsidP="0008616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C17700" w:rsidRPr="00086161" w:rsidRDefault="00C17700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 xml:space="preserve">Правила </w:t>
            </w:r>
            <w:r w:rsidR="004C613E" w:rsidRPr="00086161">
              <w:rPr>
                <w:bCs/>
                <w:sz w:val="22"/>
                <w:szCs w:val="22"/>
              </w:rPr>
              <w:t xml:space="preserve">документального оформления решений в управлении операционной (производственной) деятельности организаций </w:t>
            </w:r>
          </w:p>
          <w:p w:rsidR="004C613E" w:rsidRPr="00086161" w:rsidRDefault="00C17700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 xml:space="preserve">Правила </w:t>
            </w:r>
            <w:r w:rsidR="004C613E" w:rsidRPr="00086161">
              <w:rPr>
                <w:bCs/>
                <w:sz w:val="22"/>
                <w:szCs w:val="22"/>
              </w:rPr>
              <w:t>внедрени</w:t>
            </w:r>
            <w:r w:rsidRPr="00086161">
              <w:rPr>
                <w:bCs/>
                <w:sz w:val="22"/>
                <w:szCs w:val="22"/>
              </w:rPr>
              <w:t>я</w:t>
            </w:r>
            <w:r w:rsidR="004C613E" w:rsidRPr="00086161">
              <w:rPr>
                <w:bCs/>
                <w:sz w:val="22"/>
                <w:szCs w:val="22"/>
              </w:rPr>
              <w:t xml:space="preserve"> технологических, продуктовых инноваций или организационных изменений</w:t>
            </w:r>
          </w:p>
          <w:p w:rsidR="004C613E" w:rsidRPr="00086161" w:rsidRDefault="004C613E" w:rsidP="0008616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Владеть:</w:t>
            </w:r>
          </w:p>
          <w:p w:rsidR="00C17700" w:rsidRPr="00086161" w:rsidRDefault="000A7381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Н</w:t>
            </w:r>
            <w:r w:rsidR="004C613E" w:rsidRPr="00086161">
              <w:rPr>
                <w:bCs/>
                <w:sz w:val="22"/>
                <w:szCs w:val="22"/>
              </w:rPr>
              <w:t>авыками документального оформления решений в управлении операционной (производственной) деятельности организаций</w:t>
            </w:r>
          </w:p>
          <w:p w:rsidR="004C613E" w:rsidRPr="00086161" w:rsidRDefault="000A7381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 xml:space="preserve">Навыками составления документов, сопровождающих </w:t>
            </w:r>
            <w:r w:rsidR="004C613E" w:rsidRPr="00086161">
              <w:rPr>
                <w:bCs/>
                <w:sz w:val="22"/>
                <w:szCs w:val="22"/>
              </w:rPr>
              <w:t>внедрени</w:t>
            </w:r>
            <w:r w:rsidRPr="00086161">
              <w:rPr>
                <w:bCs/>
                <w:sz w:val="22"/>
                <w:szCs w:val="22"/>
              </w:rPr>
              <w:t>е</w:t>
            </w:r>
            <w:r w:rsidR="004C613E" w:rsidRPr="00086161">
              <w:rPr>
                <w:bCs/>
                <w:sz w:val="22"/>
                <w:szCs w:val="22"/>
              </w:rPr>
              <w:t xml:space="preserve"> технологических, продуктовых инноваций или организационных изменений</w:t>
            </w:r>
          </w:p>
          <w:p w:rsidR="004C613E" w:rsidRPr="00086161" w:rsidRDefault="004C613E" w:rsidP="0008616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Уметь:</w:t>
            </w:r>
          </w:p>
          <w:p w:rsidR="000A7381" w:rsidRPr="00086161" w:rsidRDefault="000A7381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Применить правила </w:t>
            </w:r>
            <w:r w:rsidR="004C613E" w:rsidRPr="00086161">
              <w:rPr>
                <w:bCs/>
                <w:sz w:val="22"/>
                <w:szCs w:val="22"/>
              </w:rPr>
              <w:t xml:space="preserve">документального оформления решений в управлении операционной (производственной) деятельности организаций </w:t>
            </w:r>
          </w:p>
          <w:p w:rsidR="004C613E" w:rsidRPr="00086161" w:rsidRDefault="000A7381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Анализировать документы, сопровождающие </w:t>
            </w:r>
            <w:r w:rsidR="004C613E" w:rsidRPr="00086161">
              <w:rPr>
                <w:bCs/>
                <w:sz w:val="22"/>
                <w:szCs w:val="22"/>
              </w:rPr>
              <w:t>внедрени</w:t>
            </w:r>
            <w:r w:rsidRPr="00086161">
              <w:rPr>
                <w:bCs/>
                <w:sz w:val="22"/>
                <w:szCs w:val="22"/>
              </w:rPr>
              <w:t>е</w:t>
            </w:r>
            <w:r w:rsidR="004C613E" w:rsidRPr="00086161">
              <w:rPr>
                <w:bCs/>
                <w:sz w:val="22"/>
                <w:szCs w:val="22"/>
              </w:rPr>
              <w:t xml:space="preserve"> технологических, продуктовых инноваций или организационных изменений</w:t>
            </w:r>
          </w:p>
        </w:tc>
      </w:tr>
      <w:tr w:rsidR="00793033" w:rsidRPr="00086161" w:rsidTr="003F0A46">
        <w:tc>
          <w:tcPr>
            <w:tcW w:w="3227" w:type="dxa"/>
          </w:tcPr>
          <w:p w:rsidR="00793033" w:rsidRPr="00086161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417" w:type="dxa"/>
          </w:tcPr>
          <w:p w:rsidR="00793033" w:rsidRPr="00086161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793033" w:rsidRPr="00086161" w:rsidRDefault="00610A58" w:rsidP="00086161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875605" w:rsidRPr="00086161" w:rsidRDefault="00875605" w:rsidP="004256C2">
            <w:pPr>
              <w:widowControl/>
              <w:numPr>
                <w:ilvl w:val="0"/>
                <w:numId w:val="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>Методы анализа оценки</w:t>
            </w:r>
            <w:r w:rsidR="00610A58" w:rsidRPr="00086161">
              <w:rPr>
                <w:bCs/>
                <w:sz w:val="22"/>
                <w:szCs w:val="22"/>
              </w:rPr>
              <w:t xml:space="preserve"> воздействи</w:t>
            </w:r>
            <w:r w:rsidRPr="00086161">
              <w:rPr>
                <w:bCs/>
                <w:sz w:val="22"/>
                <w:szCs w:val="22"/>
              </w:rPr>
              <w:t>я</w:t>
            </w:r>
            <w:r w:rsidR="00610A58" w:rsidRPr="00086161">
              <w:rPr>
                <w:bCs/>
                <w:sz w:val="22"/>
                <w:szCs w:val="22"/>
              </w:rPr>
              <w:t xml:space="preserve"> макроэкономической среды на функционирование организаций</w:t>
            </w:r>
          </w:p>
          <w:p w:rsidR="00875605" w:rsidRPr="00086161" w:rsidRDefault="00875605" w:rsidP="004256C2">
            <w:pPr>
              <w:widowControl/>
              <w:numPr>
                <w:ilvl w:val="0"/>
                <w:numId w:val="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>Подходы к анализу</w:t>
            </w:r>
            <w:r w:rsidR="00610A58" w:rsidRPr="00086161">
              <w:rPr>
                <w:bCs/>
                <w:sz w:val="22"/>
                <w:szCs w:val="22"/>
              </w:rPr>
              <w:t xml:space="preserve"> рыночны</w:t>
            </w:r>
            <w:r w:rsidRPr="00086161">
              <w:rPr>
                <w:bCs/>
                <w:sz w:val="22"/>
                <w:szCs w:val="22"/>
              </w:rPr>
              <w:t>х</w:t>
            </w:r>
            <w:r w:rsidR="00610A58" w:rsidRPr="00086161">
              <w:rPr>
                <w:bCs/>
                <w:sz w:val="22"/>
                <w:szCs w:val="22"/>
              </w:rPr>
              <w:t xml:space="preserve"> и специфически</w:t>
            </w:r>
            <w:r w:rsidRPr="00086161">
              <w:rPr>
                <w:bCs/>
                <w:sz w:val="22"/>
                <w:szCs w:val="22"/>
              </w:rPr>
              <w:t>х</w:t>
            </w:r>
            <w:r w:rsidR="00610A58" w:rsidRPr="00086161">
              <w:rPr>
                <w:bCs/>
                <w:sz w:val="22"/>
                <w:szCs w:val="22"/>
              </w:rPr>
              <w:t xml:space="preserve"> риск</w:t>
            </w:r>
            <w:r w:rsidRPr="00086161">
              <w:rPr>
                <w:bCs/>
                <w:sz w:val="22"/>
                <w:szCs w:val="22"/>
              </w:rPr>
              <w:t>ов</w:t>
            </w:r>
          </w:p>
          <w:p w:rsidR="00610A58" w:rsidRPr="00086161" w:rsidRDefault="00875605" w:rsidP="004256C2">
            <w:pPr>
              <w:widowControl/>
              <w:numPr>
                <w:ilvl w:val="0"/>
                <w:numId w:val="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Подходы к анализу </w:t>
            </w:r>
            <w:r w:rsidR="00610A58" w:rsidRPr="00086161">
              <w:rPr>
                <w:bCs/>
                <w:sz w:val="22"/>
                <w:szCs w:val="22"/>
              </w:rPr>
              <w:t>поведени</w:t>
            </w:r>
            <w:r w:rsidRPr="00086161">
              <w:rPr>
                <w:bCs/>
                <w:sz w:val="22"/>
                <w:szCs w:val="22"/>
              </w:rPr>
              <w:t>я</w:t>
            </w:r>
            <w:r w:rsidR="00610A58" w:rsidRPr="00086161">
              <w:rPr>
                <w:bCs/>
                <w:sz w:val="22"/>
                <w:szCs w:val="22"/>
              </w:rPr>
              <w:t xml:space="preserve"> потребителей экономических благ</w:t>
            </w:r>
          </w:p>
          <w:p w:rsidR="00610A58" w:rsidRPr="00086161" w:rsidRDefault="00610A58" w:rsidP="00086161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Владеть:</w:t>
            </w:r>
          </w:p>
          <w:p w:rsidR="00875605" w:rsidRPr="00086161" w:rsidRDefault="00875605" w:rsidP="004256C2">
            <w:pPr>
              <w:widowControl/>
              <w:numPr>
                <w:ilvl w:val="0"/>
                <w:numId w:val="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>Навыками применения методов оценки</w:t>
            </w:r>
            <w:r w:rsidR="00610A58" w:rsidRPr="00086161">
              <w:rPr>
                <w:bCs/>
                <w:sz w:val="22"/>
                <w:szCs w:val="22"/>
              </w:rPr>
              <w:t xml:space="preserve"> воздействи</w:t>
            </w:r>
            <w:r w:rsidRPr="00086161">
              <w:rPr>
                <w:bCs/>
                <w:sz w:val="22"/>
                <w:szCs w:val="22"/>
              </w:rPr>
              <w:t>я</w:t>
            </w:r>
            <w:r w:rsidR="00610A58" w:rsidRPr="00086161">
              <w:rPr>
                <w:bCs/>
                <w:sz w:val="22"/>
                <w:szCs w:val="22"/>
              </w:rPr>
              <w:t xml:space="preserve"> макроэкономической среды на функционирование организаций</w:t>
            </w:r>
          </w:p>
          <w:p w:rsidR="00875605" w:rsidRPr="00086161" w:rsidRDefault="00875605" w:rsidP="004256C2">
            <w:pPr>
              <w:widowControl/>
              <w:numPr>
                <w:ilvl w:val="0"/>
                <w:numId w:val="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Навыками анализа </w:t>
            </w:r>
            <w:r w:rsidR="00610A58" w:rsidRPr="00086161">
              <w:rPr>
                <w:bCs/>
                <w:sz w:val="22"/>
                <w:szCs w:val="22"/>
              </w:rPr>
              <w:t>рыночны</w:t>
            </w:r>
            <w:r w:rsidRPr="00086161">
              <w:rPr>
                <w:bCs/>
                <w:sz w:val="22"/>
                <w:szCs w:val="22"/>
              </w:rPr>
              <w:t>х</w:t>
            </w:r>
            <w:r w:rsidR="00610A58" w:rsidRPr="00086161">
              <w:rPr>
                <w:bCs/>
                <w:sz w:val="22"/>
                <w:szCs w:val="22"/>
              </w:rPr>
              <w:t xml:space="preserve"> и специфически</w:t>
            </w:r>
            <w:r w:rsidRPr="00086161">
              <w:rPr>
                <w:bCs/>
                <w:sz w:val="22"/>
                <w:szCs w:val="22"/>
              </w:rPr>
              <w:t>х</w:t>
            </w:r>
            <w:r w:rsidR="00610A58" w:rsidRPr="00086161">
              <w:rPr>
                <w:bCs/>
                <w:sz w:val="22"/>
                <w:szCs w:val="22"/>
              </w:rPr>
              <w:t xml:space="preserve"> риск</w:t>
            </w:r>
            <w:r w:rsidRPr="00086161">
              <w:rPr>
                <w:bCs/>
                <w:sz w:val="22"/>
                <w:szCs w:val="22"/>
              </w:rPr>
              <w:t>ов</w:t>
            </w:r>
          </w:p>
          <w:p w:rsidR="00610A58" w:rsidRPr="00086161" w:rsidRDefault="00875605" w:rsidP="004256C2">
            <w:pPr>
              <w:widowControl/>
              <w:numPr>
                <w:ilvl w:val="0"/>
                <w:numId w:val="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Навыками </w:t>
            </w:r>
            <w:r w:rsidR="00610A58" w:rsidRPr="00086161">
              <w:rPr>
                <w:bCs/>
                <w:sz w:val="22"/>
                <w:szCs w:val="22"/>
              </w:rPr>
              <w:t>анализ</w:t>
            </w:r>
            <w:r w:rsidRPr="00086161">
              <w:rPr>
                <w:bCs/>
                <w:sz w:val="22"/>
                <w:szCs w:val="22"/>
              </w:rPr>
              <w:t>а</w:t>
            </w:r>
            <w:r w:rsidR="00610A58" w:rsidRPr="00086161">
              <w:rPr>
                <w:bCs/>
                <w:sz w:val="22"/>
                <w:szCs w:val="22"/>
              </w:rPr>
              <w:t xml:space="preserve"> поведени</w:t>
            </w:r>
            <w:r w:rsidRPr="00086161">
              <w:rPr>
                <w:bCs/>
                <w:sz w:val="22"/>
                <w:szCs w:val="22"/>
              </w:rPr>
              <w:t>я</w:t>
            </w:r>
            <w:r w:rsidR="00610A58" w:rsidRPr="00086161">
              <w:rPr>
                <w:bCs/>
                <w:sz w:val="22"/>
                <w:szCs w:val="22"/>
              </w:rPr>
              <w:t xml:space="preserve"> потребителей экономических благ</w:t>
            </w:r>
          </w:p>
          <w:p w:rsidR="00610A58" w:rsidRPr="00086161" w:rsidRDefault="00610A58" w:rsidP="00086161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Уметь:</w:t>
            </w:r>
          </w:p>
          <w:p w:rsidR="00444262" w:rsidRPr="00086161" w:rsidRDefault="00444262" w:rsidP="004256C2">
            <w:pPr>
              <w:widowControl/>
              <w:numPr>
                <w:ilvl w:val="0"/>
                <w:numId w:val="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Провести анализ </w:t>
            </w:r>
            <w:r w:rsidR="00610A58" w:rsidRPr="00086161">
              <w:rPr>
                <w:bCs/>
                <w:sz w:val="22"/>
                <w:szCs w:val="22"/>
              </w:rPr>
              <w:t>воздействи</w:t>
            </w:r>
            <w:r w:rsidRPr="00086161">
              <w:rPr>
                <w:bCs/>
                <w:sz w:val="22"/>
                <w:szCs w:val="22"/>
              </w:rPr>
              <w:t>я</w:t>
            </w:r>
            <w:r w:rsidR="00610A58" w:rsidRPr="00086161">
              <w:rPr>
                <w:bCs/>
                <w:sz w:val="22"/>
                <w:szCs w:val="22"/>
              </w:rPr>
              <w:t xml:space="preserve"> макроэкономической среды на функционирование организаций</w:t>
            </w:r>
          </w:p>
          <w:p w:rsidR="00444262" w:rsidRPr="00086161" w:rsidRDefault="00444262" w:rsidP="004256C2">
            <w:pPr>
              <w:widowControl/>
              <w:numPr>
                <w:ilvl w:val="0"/>
                <w:numId w:val="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Анализировать </w:t>
            </w:r>
            <w:r w:rsidR="00610A58" w:rsidRPr="00086161">
              <w:rPr>
                <w:bCs/>
                <w:sz w:val="22"/>
                <w:szCs w:val="22"/>
              </w:rPr>
              <w:t>рыночные и специфические риски</w:t>
            </w:r>
          </w:p>
          <w:p w:rsidR="00610A58" w:rsidRPr="00086161" w:rsidRDefault="00444262" w:rsidP="004256C2">
            <w:pPr>
              <w:widowControl/>
              <w:numPr>
                <w:ilvl w:val="0"/>
                <w:numId w:val="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lastRenderedPageBreak/>
              <w:t>А</w:t>
            </w:r>
            <w:r w:rsidR="00610A58" w:rsidRPr="00086161">
              <w:rPr>
                <w:bCs/>
                <w:sz w:val="22"/>
                <w:szCs w:val="22"/>
              </w:rPr>
              <w:t>нализировать поведение потребителей экономических благ</w:t>
            </w:r>
          </w:p>
        </w:tc>
      </w:tr>
      <w:tr w:rsidR="00793033" w:rsidRPr="00086161" w:rsidTr="003F0A46">
        <w:tc>
          <w:tcPr>
            <w:tcW w:w="3227" w:type="dxa"/>
          </w:tcPr>
          <w:p w:rsidR="00793033" w:rsidRPr="00086161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417" w:type="dxa"/>
          </w:tcPr>
          <w:p w:rsidR="00793033" w:rsidRPr="00086161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610A58" w:rsidRPr="00086161" w:rsidRDefault="00610A58" w:rsidP="0008616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444262" w:rsidRPr="00086161" w:rsidRDefault="00DC211D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>М</w:t>
            </w:r>
            <w:r w:rsidR="00444262" w:rsidRPr="00086161">
              <w:rPr>
                <w:bCs/>
                <w:sz w:val="22"/>
                <w:szCs w:val="22"/>
              </w:rPr>
              <w:t>етоды</w:t>
            </w:r>
            <w:r w:rsidR="00610A58" w:rsidRPr="00086161">
              <w:rPr>
                <w:bCs/>
                <w:sz w:val="22"/>
                <w:szCs w:val="22"/>
              </w:rPr>
              <w:t xml:space="preserve"> количественного и качественного анализа информации при принятии управленческих решений</w:t>
            </w:r>
          </w:p>
          <w:p w:rsidR="00610A58" w:rsidRPr="00086161" w:rsidRDefault="00DC211D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>М</w:t>
            </w:r>
            <w:r w:rsidR="00444262" w:rsidRPr="00086161">
              <w:rPr>
                <w:bCs/>
                <w:sz w:val="22"/>
                <w:szCs w:val="22"/>
              </w:rPr>
              <w:t xml:space="preserve">етоды </w:t>
            </w:r>
            <w:r w:rsidR="00610A58" w:rsidRPr="00086161">
              <w:rPr>
                <w:bCs/>
                <w:sz w:val="22"/>
                <w:szCs w:val="22"/>
              </w:rPr>
              <w:t>построения экономиче</w:t>
            </w:r>
            <w:r w:rsidR="00444262" w:rsidRPr="00086161">
              <w:rPr>
                <w:bCs/>
                <w:sz w:val="22"/>
                <w:szCs w:val="22"/>
              </w:rPr>
              <w:t>ских и</w:t>
            </w:r>
            <w:r w:rsidR="00610A58" w:rsidRPr="00086161">
              <w:rPr>
                <w:bCs/>
                <w:sz w:val="22"/>
                <w:szCs w:val="22"/>
              </w:rPr>
              <w:t xml:space="preserve"> организационно-управленческих моделей путем их адаптации к конкретным задачам управления</w:t>
            </w:r>
          </w:p>
          <w:p w:rsidR="00610A58" w:rsidRPr="00086161" w:rsidRDefault="00610A58" w:rsidP="0008616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Владеть:</w:t>
            </w:r>
          </w:p>
          <w:p w:rsidR="00DC211D" w:rsidRPr="00086161" w:rsidRDefault="00DC211D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>Н</w:t>
            </w:r>
            <w:r w:rsidR="00610A58" w:rsidRPr="00086161">
              <w:rPr>
                <w:bCs/>
                <w:sz w:val="22"/>
                <w:szCs w:val="22"/>
              </w:rPr>
              <w:t>авыками количественного и качественного анализа информации при принятии управленческих решений</w:t>
            </w:r>
          </w:p>
          <w:p w:rsidR="00610A58" w:rsidRPr="00086161" w:rsidRDefault="00DC211D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Навыками </w:t>
            </w:r>
            <w:r w:rsidR="00610A58" w:rsidRPr="00086161">
              <w:rPr>
                <w:bCs/>
                <w:sz w:val="22"/>
                <w:szCs w:val="22"/>
              </w:rPr>
              <w:t>построения экономических</w:t>
            </w:r>
            <w:r w:rsidRPr="00086161">
              <w:rPr>
                <w:bCs/>
                <w:sz w:val="22"/>
                <w:szCs w:val="22"/>
              </w:rPr>
              <w:t xml:space="preserve"> </w:t>
            </w:r>
            <w:r w:rsidR="00610A58" w:rsidRPr="00086161">
              <w:rPr>
                <w:bCs/>
                <w:sz w:val="22"/>
                <w:szCs w:val="22"/>
              </w:rPr>
              <w:t>и организационно-управленческих моделей путем их адаптации к конкретным задачам управления</w:t>
            </w:r>
          </w:p>
          <w:p w:rsidR="00610A58" w:rsidRPr="00086161" w:rsidRDefault="00610A58" w:rsidP="0008616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Уметь:</w:t>
            </w:r>
          </w:p>
          <w:p w:rsidR="00DC211D" w:rsidRPr="00086161" w:rsidRDefault="00DC211D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Применить методы </w:t>
            </w:r>
            <w:r w:rsidR="00610A58" w:rsidRPr="00086161">
              <w:rPr>
                <w:bCs/>
                <w:sz w:val="22"/>
                <w:szCs w:val="22"/>
              </w:rPr>
              <w:t>количественного и качественного анализа информации при принятии управленческих решений</w:t>
            </w:r>
          </w:p>
          <w:p w:rsidR="00793033" w:rsidRPr="00086161" w:rsidRDefault="00DC211D" w:rsidP="004256C2">
            <w:pPr>
              <w:widowControl/>
              <w:numPr>
                <w:ilvl w:val="0"/>
                <w:numId w:val="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Адаптировать </w:t>
            </w:r>
            <w:r w:rsidR="00610A58" w:rsidRPr="00086161">
              <w:rPr>
                <w:bCs/>
                <w:sz w:val="22"/>
                <w:szCs w:val="22"/>
              </w:rPr>
              <w:t>экономически</w:t>
            </w:r>
            <w:r w:rsidRPr="00086161">
              <w:rPr>
                <w:bCs/>
                <w:sz w:val="22"/>
                <w:szCs w:val="22"/>
              </w:rPr>
              <w:t xml:space="preserve">е и </w:t>
            </w:r>
            <w:r w:rsidR="00610A58" w:rsidRPr="00086161">
              <w:rPr>
                <w:bCs/>
                <w:sz w:val="22"/>
                <w:szCs w:val="22"/>
              </w:rPr>
              <w:t>организационно-управленчески</w:t>
            </w:r>
            <w:r w:rsidRPr="00086161">
              <w:rPr>
                <w:bCs/>
                <w:sz w:val="22"/>
                <w:szCs w:val="22"/>
              </w:rPr>
              <w:t>е</w:t>
            </w:r>
            <w:r w:rsidR="00610A58" w:rsidRPr="00086161">
              <w:rPr>
                <w:bCs/>
                <w:sz w:val="22"/>
                <w:szCs w:val="22"/>
              </w:rPr>
              <w:t xml:space="preserve"> модел</w:t>
            </w:r>
            <w:r w:rsidRPr="00086161">
              <w:rPr>
                <w:bCs/>
                <w:sz w:val="22"/>
                <w:szCs w:val="22"/>
              </w:rPr>
              <w:t>и</w:t>
            </w:r>
            <w:r w:rsidR="00610A58" w:rsidRPr="00086161">
              <w:rPr>
                <w:bCs/>
                <w:sz w:val="22"/>
                <w:szCs w:val="22"/>
              </w:rPr>
              <w:t xml:space="preserve"> к конкретным задачам управления</w:t>
            </w:r>
          </w:p>
        </w:tc>
      </w:tr>
      <w:tr w:rsidR="00793033" w:rsidRPr="00086161" w:rsidTr="003F0A46">
        <w:tc>
          <w:tcPr>
            <w:tcW w:w="3227" w:type="dxa"/>
          </w:tcPr>
          <w:p w:rsidR="00793033" w:rsidRPr="00086161" w:rsidRDefault="00BA7BF8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417" w:type="dxa"/>
          </w:tcPr>
          <w:p w:rsidR="00793033" w:rsidRPr="00086161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610A58" w:rsidRPr="00086161" w:rsidRDefault="00610A58" w:rsidP="0008616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DC211D" w:rsidRPr="00086161" w:rsidRDefault="00D85FA2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>М</w:t>
            </w:r>
            <w:r w:rsidR="00DC211D" w:rsidRPr="00086161">
              <w:rPr>
                <w:bCs/>
                <w:sz w:val="22"/>
                <w:szCs w:val="22"/>
              </w:rPr>
              <w:t>етоды</w:t>
            </w:r>
            <w:r w:rsidR="007D5C94" w:rsidRPr="00086161">
              <w:rPr>
                <w:bCs/>
                <w:sz w:val="22"/>
                <w:szCs w:val="22"/>
              </w:rPr>
              <w:t xml:space="preserve"> анализа информации о функционировании системы внутреннего документооборота организации</w:t>
            </w:r>
          </w:p>
          <w:p w:rsidR="007D5C94" w:rsidRPr="00086161" w:rsidRDefault="00D85FA2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Принципы </w:t>
            </w:r>
            <w:r w:rsidR="007D5C94" w:rsidRPr="00086161">
              <w:rPr>
                <w:bCs/>
                <w:sz w:val="22"/>
                <w:szCs w:val="22"/>
              </w:rPr>
              <w:t>ведения баз данных по различным показателям</w:t>
            </w:r>
          </w:p>
          <w:p w:rsidR="00610A58" w:rsidRPr="00086161" w:rsidRDefault="00610A58" w:rsidP="0008616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Владеть:</w:t>
            </w:r>
          </w:p>
          <w:p w:rsidR="00D85FA2" w:rsidRPr="00086161" w:rsidRDefault="00D85FA2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>Н</w:t>
            </w:r>
            <w:r w:rsidR="007D5C94" w:rsidRPr="00086161">
              <w:rPr>
                <w:bCs/>
                <w:sz w:val="22"/>
                <w:szCs w:val="22"/>
              </w:rPr>
              <w:t>авыками анализа информации о функционировании системы внутреннего документооборота организации</w:t>
            </w:r>
          </w:p>
          <w:p w:rsidR="007D5C94" w:rsidRPr="00086161" w:rsidRDefault="00D85FA2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>Навыками в</w:t>
            </w:r>
            <w:r w:rsidR="007D5C94" w:rsidRPr="00086161">
              <w:rPr>
                <w:bCs/>
                <w:sz w:val="22"/>
                <w:szCs w:val="22"/>
              </w:rPr>
              <w:t xml:space="preserve">едения баз данных по различным показателям </w:t>
            </w:r>
          </w:p>
          <w:p w:rsidR="00610A58" w:rsidRPr="00086161" w:rsidRDefault="00610A58" w:rsidP="0008616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rFonts w:eastAsia="Calibri"/>
                <w:sz w:val="22"/>
                <w:szCs w:val="22"/>
                <w:lang w:eastAsia="en-US"/>
              </w:rPr>
              <w:t>Уметь:</w:t>
            </w:r>
          </w:p>
          <w:p w:rsidR="00006D79" w:rsidRPr="00086161" w:rsidRDefault="00D85FA2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161">
              <w:rPr>
                <w:bCs/>
                <w:sz w:val="22"/>
                <w:szCs w:val="22"/>
              </w:rPr>
              <w:t xml:space="preserve">Провести анализ </w:t>
            </w:r>
            <w:r w:rsidR="007D5C94" w:rsidRPr="00086161">
              <w:rPr>
                <w:bCs/>
                <w:sz w:val="22"/>
                <w:szCs w:val="22"/>
              </w:rPr>
              <w:t>информации о функционировании системы внутреннего документооборота организации</w:t>
            </w:r>
          </w:p>
          <w:p w:rsidR="00793033" w:rsidRPr="00086161" w:rsidRDefault="00006D79" w:rsidP="004256C2">
            <w:pPr>
              <w:widowControl/>
              <w:numPr>
                <w:ilvl w:val="0"/>
                <w:numId w:val="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86161">
              <w:rPr>
                <w:bCs/>
                <w:sz w:val="22"/>
                <w:szCs w:val="22"/>
              </w:rPr>
              <w:t>Вести</w:t>
            </w:r>
            <w:r w:rsidR="007D5C94" w:rsidRPr="00086161">
              <w:rPr>
                <w:bCs/>
                <w:sz w:val="22"/>
                <w:szCs w:val="22"/>
              </w:rPr>
              <w:t xml:space="preserve"> баз</w:t>
            </w:r>
            <w:r w:rsidRPr="00086161">
              <w:rPr>
                <w:bCs/>
                <w:sz w:val="22"/>
                <w:szCs w:val="22"/>
              </w:rPr>
              <w:t>у</w:t>
            </w:r>
            <w:r w:rsidR="007D5C94" w:rsidRPr="00086161">
              <w:rPr>
                <w:bCs/>
                <w:sz w:val="22"/>
                <w:szCs w:val="22"/>
              </w:rPr>
              <w:t xml:space="preserve"> данных по различным показателям </w:t>
            </w:r>
          </w:p>
        </w:tc>
      </w:tr>
    </w:tbl>
    <w:p w:rsidR="00793F01" w:rsidRPr="003F0A4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855751" w:rsidP="004256C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3F0A4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sz w:val="24"/>
          <w:szCs w:val="24"/>
        </w:rPr>
        <w:t>Практика</w:t>
      </w:r>
      <w:r w:rsidR="007F4B97" w:rsidRPr="003F0A46">
        <w:rPr>
          <w:sz w:val="24"/>
          <w:szCs w:val="24"/>
        </w:rPr>
        <w:t xml:space="preserve"> </w:t>
      </w:r>
      <w:r w:rsidR="006C11E6" w:rsidRPr="003F0A46">
        <w:rPr>
          <w:bCs/>
          <w:sz w:val="24"/>
          <w:szCs w:val="24"/>
        </w:rPr>
        <w:t>Б2.В.02(П)</w:t>
      </w:r>
      <w:r w:rsidR="006C11E6" w:rsidRPr="003F0A46">
        <w:rPr>
          <w:sz w:val="24"/>
          <w:szCs w:val="24"/>
        </w:rPr>
        <w:t xml:space="preserve"> </w:t>
      </w:r>
      <w:r w:rsidR="006C11E6" w:rsidRPr="003F0A46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C96941">
        <w:rPr>
          <w:b/>
          <w:sz w:val="24"/>
          <w:szCs w:val="24"/>
        </w:rPr>
        <w:t xml:space="preserve"> </w:t>
      </w:r>
      <w:r w:rsidR="006260AD">
        <w:rPr>
          <w:b/>
          <w:sz w:val="24"/>
          <w:szCs w:val="24"/>
        </w:rPr>
        <w:t>1</w:t>
      </w:r>
      <w:r w:rsidR="006C11E6" w:rsidRPr="003F0A46">
        <w:rPr>
          <w:b/>
          <w:sz w:val="24"/>
          <w:szCs w:val="24"/>
        </w:rPr>
        <w:t>)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 </w:t>
      </w:r>
      <w:r w:rsidR="0044223A" w:rsidRPr="003F0A46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F0A46">
        <w:rPr>
          <w:rFonts w:eastAsia="Calibri"/>
          <w:sz w:val="24"/>
          <w:szCs w:val="24"/>
          <w:lang w:eastAsia="en-US"/>
        </w:rPr>
        <w:t>блока Б</w:t>
      </w:r>
      <w:r w:rsidR="0044223A" w:rsidRPr="003F0A46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3F0A4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5"/>
        <w:gridCol w:w="2224"/>
        <w:gridCol w:w="2419"/>
        <w:gridCol w:w="1155"/>
      </w:tblGrid>
      <w:tr w:rsidR="00705FB5" w:rsidRPr="003F0A46" w:rsidTr="00330957">
        <w:tc>
          <w:tcPr>
            <w:tcW w:w="1196" w:type="dxa"/>
            <w:vMerge w:val="restart"/>
            <w:vAlign w:val="center"/>
          </w:tcPr>
          <w:p w:rsidR="00705FB5" w:rsidRPr="003F0A46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F0A46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F0A46" w:rsidTr="00330957">
        <w:tc>
          <w:tcPr>
            <w:tcW w:w="1196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 xml:space="preserve">Производственная практика (практика </w:t>
            </w:r>
            <w:r w:rsidRPr="003F0A46">
              <w:rPr>
                <w:sz w:val="24"/>
                <w:szCs w:val="24"/>
              </w:rPr>
              <w:lastRenderedPageBreak/>
              <w:t>по получению профессиональных умений и опыта профессиональной деятельности</w:t>
            </w:r>
            <w:r w:rsidR="00347260">
              <w:rPr>
                <w:sz w:val="24"/>
                <w:szCs w:val="24"/>
              </w:rPr>
              <w:t xml:space="preserve"> 1</w:t>
            </w:r>
            <w:r w:rsidRPr="003F0A46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CB7037" w:rsidRPr="00A753DC" w:rsidRDefault="00CB7037" w:rsidP="00CB70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53DC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усвое</w:t>
            </w:r>
            <w:r w:rsidR="00A753DC">
              <w:rPr>
                <w:rFonts w:eastAsia="Calibri"/>
                <w:sz w:val="24"/>
                <w:szCs w:val="24"/>
                <w:lang w:eastAsia="en-US"/>
              </w:rPr>
              <w:t xml:space="preserve">ние программы </w:t>
            </w:r>
            <w:r w:rsidR="00A753DC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учебных</w:t>
            </w:r>
            <w:r w:rsidRPr="00A753DC">
              <w:rPr>
                <w:rFonts w:eastAsia="Calibri"/>
                <w:sz w:val="24"/>
                <w:szCs w:val="24"/>
                <w:lang w:eastAsia="en-US"/>
              </w:rPr>
              <w:t xml:space="preserve"> предметов:</w:t>
            </w:r>
          </w:p>
          <w:p w:rsidR="00F40FEC" w:rsidRPr="003F0A46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Учебная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первичных профессиональных умений и навыков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4" w:type="dxa"/>
            <w:vAlign w:val="center"/>
          </w:tcPr>
          <w:p w:rsidR="002B6C87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 xml:space="preserve">практика 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получению профессиональных умений и опыта профессиональной деятельности 2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052EE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77983" w:rsidRPr="003F0A46" w:rsidRDefault="00086161" w:rsidP="00A9463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16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ПК-1; ПК-2; </w:t>
            </w:r>
            <w:r w:rsidRPr="0008616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ПК-6; ПК-7; ПК-8; ПК-9; ПК-10; ПК-11</w:t>
            </w:r>
          </w:p>
        </w:tc>
      </w:tr>
    </w:tbl>
    <w:p w:rsidR="00D02EB8" w:rsidRPr="003F0A4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F0A46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3F0A46" w:rsidRDefault="00383FA7" w:rsidP="004256C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51272" w:rsidRPr="003F0A46">
        <w:rPr>
          <w:rFonts w:ascii="Times New Roman" w:hAnsi="Times New Roman"/>
          <w:sz w:val="24"/>
          <w:szCs w:val="24"/>
        </w:rPr>
        <w:t>2</w:t>
      </w:r>
      <w:r w:rsidRPr="003F0A46">
        <w:rPr>
          <w:rFonts w:ascii="Times New Roman" w:hAnsi="Times New Roman"/>
          <w:sz w:val="24"/>
          <w:szCs w:val="24"/>
        </w:rPr>
        <w:t xml:space="preserve"> курс, </w:t>
      </w:r>
      <w:r w:rsidR="00F51272" w:rsidRPr="003F0A46">
        <w:rPr>
          <w:rFonts w:ascii="Times New Roman" w:hAnsi="Times New Roman"/>
          <w:sz w:val="24"/>
          <w:szCs w:val="24"/>
        </w:rPr>
        <w:t>4</w:t>
      </w:r>
      <w:r w:rsidRPr="003F0A4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F0A46" w:rsidRDefault="00383FA7" w:rsidP="004256C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заочная форма обучения -  3 курс, 5 семестр</w:t>
      </w:r>
    </w:p>
    <w:p w:rsidR="00383FA7" w:rsidRPr="003F0A4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F0A4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3F0A4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F0A4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F0A46">
        <w:rPr>
          <w:rFonts w:eastAsia="Calibri"/>
          <w:sz w:val="24"/>
          <w:szCs w:val="24"/>
          <w:lang w:eastAsia="en-US"/>
        </w:rPr>
        <w:t>практики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6</w:t>
      </w:r>
      <w:r w:rsidRPr="003F0A4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3F0A46">
        <w:rPr>
          <w:rFonts w:eastAsia="Calibri"/>
          <w:sz w:val="24"/>
          <w:szCs w:val="24"/>
          <w:lang w:eastAsia="en-US"/>
        </w:rPr>
        <w:t>ы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216</w:t>
      </w:r>
      <w:r w:rsidRPr="003F0A4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40DA7" w:rsidRPr="003F0A46">
        <w:rPr>
          <w:rFonts w:eastAsia="Calibri"/>
          <w:sz w:val="24"/>
          <w:szCs w:val="24"/>
          <w:lang w:eastAsia="en-US"/>
        </w:rPr>
        <w:t>4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3F0A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t xml:space="preserve">5. </w:t>
      </w:r>
      <w:r w:rsidR="00881C15" w:rsidRPr="003F0A46">
        <w:rPr>
          <w:b/>
          <w:sz w:val="24"/>
          <w:szCs w:val="24"/>
        </w:rPr>
        <w:t>Содержание практики</w:t>
      </w:r>
    </w:p>
    <w:p w:rsidR="00114770" w:rsidRPr="003F0A4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</w:t>
      </w:r>
      <w:r w:rsidRPr="003F0A46">
        <w:rPr>
          <w:b/>
          <w:sz w:val="24"/>
          <w:szCs w:val="24"/>
        </w:rPr>
        <w:t xml:space="preserve"> </w:t>
      </w:r>
      <w:r w:rsidR="00114770" w:rsidRPr="003F0A46">
        <w:rPr>
          <w:sz w:val="24"/>
          <w:szCs w:val="24"/>
        </w:rPr>
        <w:t xml:space="preserve">для очной </w:t>
      </w:r>
      <w:r w:rsidRPr="003F0A46">
        <w:rPr>
          <w:sz w:val="24"/>
          <w:szCs w:val="24"/>
        </w:rPr>
        <w:t>и заочной форм</w:t>
      </w:r>
      <w:r w:rsidR="00114770" w:rsidRPr="003F0A46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629"/>
        <w:gridCol w:w="992"/>
        <w:gridCol w:w="993"/>
        <w:gridCol w:w="957"/>
      </w:tblGrid>
      <w:tr w:rsidR="00A753DC" w:rsidRPr="003F0A46" w:rsidTr="00A753DC">
        <w:trPr>
          <w:trHeight w:val="600"/>
          <w:jc w:val="center"/>
        </w:trPr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53DC" w:rsidRPr="003F0A46" w:rsidRDefault="00A753DC" w:rsidP="008E1AD1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53DC" w:rsidRPr="00A753DC" w:rsidRDefault="00A753DC" w:rsidP="003F0A46">
            <w:pPr>
              <w:jc w:val="center"/>
              <w:rPr>
                <w:sz w:val="24"/>
                <w:szCs w:val="24"/>
              </w:rPr>
            </w:pPr>
            <w:r w:rsidRPr="00A753DC">
              <w:rPr>
                <w:sz w:val="24"/>
                <w:szCs w:val="24"/>
              </w:rPr>
              <w:t>Продолжительность</w:t>
            </w:r>
          </w:p>
        </w:tc>
      </w:tr>
      <w:tr w:rsidR="00A753DC" w:rsidRPr="003F0A46" w:rsidTr="00A753DC">
        <w:trPr>
          <w:trHeight w:val="600"/>
          <w:jc w:val="center"/>
        </w:trPr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DC" w:rsidRPr="003F0A46" w:rsidRDefault="00A753DC" w:rsidP="008E1AD1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53DC" w:rsidRPr="00A753DC" w:rsidRDefault="00A753DC" w:rsidP="00594F19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Рабочих дней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53DC" w:rsidRPr="00A753DC" w:rsidRDefault="00A753DC" w:rsidP="00594F19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Акад. часов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C5634F">
              <w:t>В том числе часы контактной работы</w:t>
            </w:r>
          </w:p>
        </w:tc>
      </w:tr>
      <w:tr w:rsidR="00A753DC" w:rsidRPr="003F0A46" w:rsidTr="00A753DC">
        <w:trPr>
          <w:trHeight w:val="420"/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753DC" w:rsidRPr="003F0A46" w:rsidRDefault="00A753DC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753DC" w:rsidRPr="003F0A46" w:rsidRDefault="00A753DC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753DC" w:rsidRPr="003F0A46" w:rsidRDefault="00A753DC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3F0A46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3F0A46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3F0A46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A7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вручается пакет документации по практике;</w:t>
            </w:r>
            <w:r w:rsidRPr="003F0A46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F0A46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F0A46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3F0A46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3F0A46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F0A46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 групповых руководителей практики:</w:t>
            </w:r>
            <w:r w:rsidRPr="003F0A46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3F0A46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3F0A46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3F0A46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3F0A46">
              <w:rPr>
                <w:sz w:val="24"/>
                <w:szCs w:val="24"/>
              </w:rPr>
              <w:br/>
              <w:t>• инструктаж на рабочем месте;</w:t>
            </w:r>
            <w:r w:rsidRPr="003F0A46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</w:tcBorders>
          </w:tcPr>
          <w:p w:rsidR="00A753DC" w:rsidRPr="003F0A46" w:rsidRDefault="00A753DC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F56347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1. Изучить методы мотивации персонала, применяемых для решения </w:t>
            </w:r>
            <w:r w:rsidRPr="003F0A46">
              <w:rPr>
                <w:bCs/>
                <w:sz w:val="24"/>
                <w:szCs w:val="24"/>
              </w:rPr>
              <w:t>стратегических и оперативных управленческих задач.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F56347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2. Изучить проектирование </w:t>
            </w:r>
            <w:r w:rsidRPr="003F0A46">
              <w:rPr>
                <w:bCs/>
                <w:sz w:val="24"/>
                <w:szCs w:val="24"/>
              </w:rPr>
              <w:t>межличностных, групповых и организационных коммуникаций в организации и способы разрешения конфликтных ситуаций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F76F45">
            <w:pPr>
              <w:tabs>
                <w:tab w:val="left" w:pos="426"/>
              </w:tabs>
              <w:spacing w:line="276" w:lineRule="auto"/>
              <w:ind w:right="112"/>
              <w:jc w:val="both"/>
              <w:rPr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3.</w:t>
            </w:r>
            <w:r w:rsidRPr="00282BB6">
              <w:rPr>
                <w:rStyle w:val="FontStyle38"/>
                <w:sz w:val="24"/>
                <w:szCs w:val="24"/>
              </w:rPr>
              <w:t>Изучить причины и перспективы организационных изменений в организации. Подходы к управлению проектами в организации.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F04E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</w:t>
            </w:r>
            <w:r w:rsidRPr="00282BB6">
              <w:rPr>
                <w:rStyle w:val="FontStyle38"/>
                <w:sz w:val="24"/>
                <w:szCs w:val="24"/>
              </w:rPr>
              <w:t>Ознакомиться с процессами поэтапного контроля реализации бизнес-планов и условий заключаемых соглашений, договоров и контрактов. Ознакомиться с техникой координации деятельности исполнителей с помощью методического инструментария реализации управленческих решений в области функционального менеджмента.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F04E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5.</w:t>
            </w:r>
            <w:r w:rsidRPr="00282BB6">
              <w:rPr>
                <w:rStyle w:val="FontStyle38"/>
                <w:sz w:val="24"/>
                <w:szCs w:val="24"/>
              </w:rPr>
              <w:t>Изучить документальное оформление решений в управлении операционной (производственной) деятельностью организации при внедрении технологических, продуктовых инноваций или организационных изменений.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F04E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6.</w:t>
            </w:r>
            <w:r w:rsidRPr="00282BB6">
              <w:rPr>
                <w:rStyle w:val="FontStyle38"/>
                <w:sz w:val="24"/>
                <w:szCs w:val="24"/>
              </w:rPr>
              <w:t>Изучить подходы к анализу воздействия макроэкономической среды на функционирование организаций. Изучить систему управления рисками в организации. Изучить подходы к  анализу поведения потребителей медицинских услуг.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E47507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7.</w:t>
            </w:r>
            <w:r w:rsidRPr="00282BB6">
              <w:rPr>
                <w:rStyle w:val="FontStyle38"/>
                <w:sz w:val="24"/>
                <w:szCs w:val="24"/>
              </w:rPr>
              <w:t>Изучить методы количественного и качественного анализа информации при принятии управленческих решений. 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E47507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8.</w:t>
            </w:r>
            <w:r w:rsidRPr="00282BB6">
              <w:rPr>
                <w:rStyle w:val="FontStyle38"/>
                <w:sz w:val="24"/>
                <w:szCs w:val="24"/>
              </w:rPr>
              <w:t>Изучить методы количественного и качественного анализа информации при принятии управленческих решений. Методы построения экономических и организационно-управленческих моделей путем их адаптации к конкретным задачам управления.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trHeight w:val="558"/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F04EB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9.</w:t>
            </w:r>
            <w:r w:rsidRPr="00282BB6">
              <w:rPr>
                <w:rStyle w:val="FontStyle38"/>
                <w:sz w:val="24"/>
                <w:szCs w:val="24"/>
              </w:rPr>
              <w:t>Изучить функционирование системы внутреннего документооборота организации, правила ведения баз данных по различным показателям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F04EB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10.</w:t>
            </w:r>
            <w:r w:rsidRPr="00282BB6">
              <w:rPr>
                <w:rStyle w:val="FontStyle38"/>
                <w:sz w:val="24"/>
                <w:szCs w:val="24"/>
              </w:rPr>
              <w:t>Составить перечень организационных и распорядительных документов, необходимых для создания новых предпринимательских структур в сфере здравоохранения; приложить к от</w:t>
            </w:r>
            <w:r w:rsidRPr="00282BB6">
              <w:rPr>
                <w:rStyle w:val="FontStyle38"/>
                <w:sz w:val="24"/>
                <w:szCs w:val="24"/>
              </w:rPr>
              <w:lastRenderedPageBreak/>
              <w:t>чету банки, образцы или копии заполненных документов, , необходимых для создания новых предпринимательских структур в сфере здравоохранения.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AC3DF0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11.</w:t>
            </w:r>
            <w:r w:rsidRPr="00282BB6">
              <w:rPr>
                <w:rStyle w:val="FontStyle38"/>
                <w:sz w:val="24"/>
                <w:szCs w:val="24"/>
              </w:rPr>
              <w:t>Рассчитать основные показатели, характеризующие деятельность медицинской организации.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F76F45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0A46">
              <w:rPr>
                <w:rFonts w:ascii="Times New Roman" w:hAnsi="Times New Roman"/>
                <w:sz w:val="24"/>
                <w:szCs w:val="24"/>
              </w:rPr>
              <w:t>. 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753DC" w:rsidRPr="003F0A46" w:rsidRDefault="00A753DC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753DC" w:rsidRPr="003F0A46" w:rsidRDefault="00A753DC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753DC" w:rsidRPr="003F0A46" w:rsidRDefault="00A753DC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753DC" w:rsidRPr="003F0A46" w:rsidRDefault="00A753DC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2251D7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3F0A46">
              <w:rPr>
                <w:sz w:val="24"/>
                <w:szCs w:val="24"/>
              </w:rPr>
              <w:br/>
            </w:r>
          </w:p>
          <w:p w:rsidR="00A753DC" w:rsidRPr="003F0A46" w:rsidRDefault="00A753DC" w:rsidP="002251D7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A7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A753DC" w:rsidRPr="003F0A46" w:rsidRDefault="00A753DC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A753DC" w:rsidRPr="003F0A46" w:rsidRDefault="00A753DC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trHeight w:val="600"/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DC" w:rsidRPr="003F0A46" w:rsidRDefault="00A753DC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3F0A46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3F0A46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A753DC" w:rsidRPr="003F0A46" w:rsidRDefault="00A753DC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A753DC" w:rsidRPr="003F0A46" w:rsidTr="00A753DC">
        <w:trPr>
          <w:trHeight w:val="390"/>
          <w:jc w:val="center"/>
        </w:trPr>
        <w:tc>
          <w:tcPr>
            <w:tcW w:w="3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53DC" w:rsidRPr="003F0A46" w:rsidRDefault="00A753DC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53DC" w:rsidRPr="003F0A46" w:rsidRDefault="00A753DC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53DC" w:rsidRPr="003F0A46" w:rsidRDefault="00A753DC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53DC" w:rsidRPr="003F0A46" w:rsidRDefault="00A753DC" w:rsidP="00A753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D59AA" w:rsidRPr="003F0A46" w:rsidRDefault="004D59AA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Производственная практика может проводиться </w:t>
      </w:r>
      <w:r w:rsidR="009158B1" w:rsidRPr="003F0A46">
        <w:rPr>
          <w:sz w:val="24"/>
          <w:szCs w:val="24"/>
        </w:rPr>
        <w:t>в профильных организациях, имеющих договор о сотруд</w:t>
      </w:r>
      <w:r w:rsidR="009158B1" w:rsidRPr="003F0A46">
        <w:rPr>
          <w:sz w:val="24"/>
          <w:szCs w:val="24"/>
        </w:rPr>
        <w:softHyphen/>
        <w:t xml:space="preserve">ничестве с </w:t>
      </w:r>
      <w:r w:rsidR="00306E74" w:rsidRPr="003F0A46">
        <w:rPr>
          <w:sz w:val="24"/>
          <w:szCs w:val="24"/>
        </w:rPr>
        <w:t>А</w:t>
      </w:r>
      <w:r w:rsidR="009158B1" w:rsidRPr="003F0A46">
        <w:rPr>
          <w:sz w:val="24"/>
          <w:szCs w:val="24"/>
        </w:rPr>
        <w:t xml:space="preserve">кадемией, либо </w:t>
      </w:r>
      <w:r w:rsidRPr="003F0A46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3F0A46">
        <w:rPr>
          <w:sz w:val="24"/>
          <w:szCs w:val="24"/>
        </w:rPr>
        <w:t>выпускающей</w:t>
      </w:r>
      <w:r w:rsidRPr="003F0A46">
        <w:rPr>
          <w:sz w:val="24"/>
          <w:szCs w:val="24"/>
        </w:rPr>
        <w:t xml:space="preserve"> кафедре</w:t>
      </w:r>
      <w:r w:rsidR="00C56CFB" w:rsidRPr="003F0A46">
        <w:rPr>
          <w:sz w:val="24"/>
          <w:szCs w:val="24"/>
        </w:rPr>
        <w:t xml:space="preserve"> «</w:t>
      </w:r>
      <w:r w:rsidR="00477EEF" w:rsidRPr="003F0A46">
        <w:rPr>
          <w:sz w:val="24"/>
          <w:szCs w:val="24"/>
        </w:rPr>
        <w:t>Управления, политики и права</w:t>
      </w:r>
      <w:r w:rsidR="00C56CFB" w:rsidRPr="003F0A46">
        <w:rPr>
          <w:sz w:val="24"/>
          <w:szCs w:val="24"/>
        </w:rPr>
        <w:t>»</w:t>
      </w:r>
      <w:r w:rsidRPr="003F0A46">
        <w:rPr>
          <w:sz w:val="24"/>
          <w:szCs w:val="24"/>
        </w:rPr>
        <w:t xml:space="preserve">). 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3F0A46">
        <w:rPr>
          <w:sz w:val="24"/>
          <w:szCs w:val="24"/>
        </w:rPr>
        <w:t>Ом</w:t>
      </w:r>
      <w:r w:rsidRPr="003F0A46">
        <w:rPr>
          <w:sz w:val="24"/>
          <w:szCs w:val="24"/>
        </w:rPr>
        <w:t xml:space="preserve">ГА и специалистами </w:t>
      </w:r>
      <w:r w:rsidR="009158B1" w:rsidRPr="003F0A46">
        <w:rPr>
          <w:sz w:val="24"/>
          <w:szCs w:val="24"/>
        </w:rPr>
        <w:t>профильных организаций</w:t>
      </w:r>
      <w:r w:rsidRPr="003F0A46">
        <w:rPr>
          <w:sz w:val="24"/>
          <w:szCs w:val="24"/>
        </w:rPr>
        <w:t>. Руководители практики назначаются приказом ректор</w:t>
      </w:r>
      <w:r w:rsidR="009158B1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. </w:t>
      </w:r>
    </w:p>
    <w:p w:rsidR="000E3927" w:rsidRPr="003F0A46" w:rsidRDefault="000E3927" w:rsidP="002251D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Для решения общих ор</w:t>
      </w:r>
      <w:r w:rsidRPr="003F0A46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3F0A46">
        <w:rPr>
          <w:sz w:val="24"/>
          <w:szCs w:val="24"/>
        </w:rPr>
        <w:t xml:space="preserve">от ОмГА </w:t>
      </w:r>
      <w:r w:rsidRPr="003F0A46">
        <w:rPr>
          <w:sz w:val="24"/>
          <w:szCs w:val="24"/>
        </w:rPr>
        <w:t>прово</w:t>
      </w:r>
      <w:r w:rsidRPr="003F0A46">
        <w:rPr>
          <w:sz w:val="24"/>
          <w:szCs w:val="24"/>
        </w:rPr>
        <w:softHyphen/>
        <w:t>дятся конференции:</w:t>
      </w:r>
    </w:p>
    <w:p w:rsidR="000E3927" w:rsidRPr="003F0A46" w:rsidRDefault="000E3927" w:rsidP="004256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Pr="003F0A46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3F0A46">
        <w:rPr>
          <w:rFonts w:ascii="Times New Roman" w:hAnsi="Times New Roman"/>
          <w:sz w:val="24"/>
          <w:szCs w:val="24"/>
        </w:rPr>
        <w:t>руководителями практики</w:t>
      </w:r>
      <w:r w:rsidRPr="003F0A46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3F0A46">
        <w:rPr>
          <w:rFonts w:ascii="Times New Roman" w:hAnsi="Times New Roman"/>
          <w:sz w:val="24"/>
          <w:szCs w:val="24"/>
        </w:rPr>
        <w:t>порядок</w:t>
      </w:r>
      <w:r w:rsidRPr="003F0A46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3F0A46" w:rsidRDefault="009754DA" w:rsidP="004256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3F0A46">
        <w:rPr>
          <w:rFonts w:ascii="Times New Roman" w:hAnsi="Times New Roman"/>
          <w:sz w:val="24"/>
          <w:szCs w:val="24"/>
        </w:rPr>
        <w:t xml:space="preserve">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3F0A46">
        <w:rPr>
          <w:rFonts w:ascii="Times New Roman" w:hAnsi="Times New Roman"/>
          <w:sz w:val="24"/>
          <w:szCs w:val="24"/>
        </w:rPr>
        <w:t>(</w:t>
      </w:r>
      <w:r w:rsidR="009158B1" w:rsidRPr="003F0A46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3F0A46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3F0A46" w:rsidRDefault="00BE2F1E" w:rsidP="00BE2F1E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3F0A46" w:rsidRDefault="002251D7" w:rsidP="00BE2F1E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F0A46" w:rsidRDefault="002251D7" w:rsidP="004256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F0A46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3F0A46">
        <w:rPr>
          <w:rFonts w:ascii="Times New Roman" w:hAnsi="Times New Roman"/>
          <w:sz w:val="24"/>
          <w:szCs w:val="24"/>
        </w:rPr>
        <w:t xml:space="preserve"> </w:t>
      </w:r>
      <w:r w:rsidR="00BE2F1E" w:rsidRPr="003F0A46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3F0A46">
        <w:rPr>
          <w:rFonts w:ascii="Times New Roman" w:hAnsi="Times New Roman"/>
          <w:sz w:val="24"/>
          <w:szCs w:val="24"/>
        </w:rPr>
        <w:t>.</w:t>
      </w:r>
    </w:p>
    <w:p w:rsidR="002251D7" w:rsidRPr="003F0A46" w:rsidRDefault="002251D7" w:rsidP="004256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3F0A46" w:rsidRDefault="002251D7" w:rsidP="004256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F0A46" w:rsidRDefault="002251D7" w:rsidP="004256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3F0A46" w:rsidRDefault="00D0167B" w:rsidP="00B56284">
      <w:pPr>
        <w:jc w:val="both"/>
        <w:rPr>
          <w:sz w:val="24"/>
          <w:szCs w:val="24"/>
        </w:rPr>
      </w:pPr>
    </w:p>
    <w:p w:rsidR="00B56284" w:rsidRPr="003F0A46" w:rsidRDefault="00B56284" w:rsidP="0091048D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347260" w:rsidRPr="00FE2BBC" w:rsidRDefault="00347260" w:rsidP="0091048D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347260" w:rsidRPr="001D6EA8" w:rsidRDefault="00347260" w:rsidP="0091048D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47260" w:rsidRPr="001D6EA8" w:rsidRDefault="00347260" w:rsidP="0091048D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</w:t>
      </w:r>
      <w:r w:rsidRPr="009F29FA">
        <w:rPr>
          <w:b/>
        </w:rPr>
        <w:t xml:space="preserve">рактика по получению профессиональных умений и опыта профессиональной деятельности 1»)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7E0B73">
        <w:t xml:space="preserve"> </w:t>
      </w:r>
      <w:r w:rsidRPr="001D6EA8">
        <w:t>с утвержденным индивидуальным учебным планом при</w:t>
      </w:r>
      <w:r w:rsidR="007E0B73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47260" w:rsidRPr="001D6EA8" w:rsidRDefault="00347260" w:rsidP="0091048D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347260" w:rsidRPr="001D6EA8" w:rsidRDefault="00347260" w:rsidP="0091048D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«практика по получению профессиональных умений и опыта профессиональной деятельности 1»)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</w:t>
      </w:r>
      <w:r w:rsidRPr="001D6EA8">
        <w:lastRenderedPageBreak/>
        <w:t>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347260" w:rsidRPr="001D6EA8" w:rsidRDefault="00347260" w:rsidP="0091048D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47260" w:rsidRPr="001D6EA8" w:rsidRDefault="00347260" w:rsidP="0091048D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7E0B73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47260" w:rsidRPr="001D6EA8" w:rsidRDefault="00347260" w:rsidP="0091048D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47260" w:rsidRPr="001D6EA8" w:rsidRDefault="00347260" w:rsidP="0091048D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7E0B73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47260" w:rsidRDefault="00347260" w:rsidP="000E3927">
      <w:pPr>
        <w:ind w:firstLine="360"/>
        <w:jc w:val="both"/>
        <w:rPr>
          <w:b/>
          <w:sz w:val="24"/>
          <w:szCs w:val="24"/>
        </w:rPr>
      </w:pPr>
    </w:p>
    <w:p w:rsidR="009754DA" w:rsidRPr="003F0A46" w:rsidRDefault="00554386" w:rsidP="000E3927">
      <w:pPr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9158B1" w:rsidRPr="003F0A46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3F0A46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0770D5">
        <w:rPr>
          <w:sz w:val="24"/>
          <w:szCs w:val="24"/>
        </w:rPr>
        <w:t xml:space="preserve"> 1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F0A46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F0A46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1)  Титульный лист (Приложение </w:t>
      </w:r>
      <w:r w:rsidR="00383FA7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). </w:t>
      </w:r>
    </w:p>
    <w:p w:rsidR="00BE2F1E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</w:t>
      </w:r>
      <w:r w:rsidR="00383FA7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). </w:t>
      </w:r>
    </w:p>
    <w:p w:rsidR="002251D7" w:rsidRPr="003F0A46" w:rsidRDefault="002251D7" w:rsidP="00BE2F1E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F0A46">
        <w:rPr>
          <w:sz w:val="24"/>
          <w:szCs w:val="24"/>
        </w:rPr>
        <w:t>В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5) Описание рабочего места.</w:t>
      </w:r>
    </w:p>
    <w:p w:rsidR="002251D7" w:rsidRPr="003F0A46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</w:t>
      </w:r>
      <w:r w:rsidRPr="003F0A46">
        <w:rPr>
          <w:sz w:val="24"/>
          <w:szCs w:val="24"/>
        </w:rPr>
        <w:lastRenderedPageBreak/>
        <w:t>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 xml:space="preserve">, на </w:t>
      </w:r>
      <w:r w:rsidR="00BE2F1E" w:rsidRPr="003F0A46">
        <w:rPr>
          <w:sz w:val="24"/>
          <w:szCs w:val="24"/>
        </w:rPr>
        <w:t xml:space="preserve">базе </w:t>
      </w:r>
      <w:r w:rsidRPr="003F0A46">
        <w:rPr>
          <w:sz w:val="24"/>
          <w:szCs w:val="24"/>
        </w:rPr>
        <w:t>которо</w:t>
      </w:r>
      <w:r w:rsidR="00BE2F1E" w:rsidRPr="003F0A46">
        <w:rPr>
          <w:sz w:val="24"/>
          <w:szCs w:val="24"/>
        </w:rPr>
        <w:t>й</w:t>
      </w:r>
      <w:r w:rsidRPr="003F0A46">
        <w:rPr>
          <w:sz w:val="24"/>
          <w:szCs w:val="24"/>
        </w:rPr>
        <w:t xml:space="preserve"> проходила практика: </w:t>
      </w:r>
      <w:r w:rsidR="00BE2F1E" w:rsidRPr="003F0A46">
        <w:rPr>
          <w:sz w:val="24"/>
          <w:szCs w:val="24"/>
        </w:rPr>
        <w:t>организационная форма</w:t>
      </w:r>
      <w:r w:rsidRPr="003F0A46">
        <w:rPr>
          <w:sz w:val="24"/>
          <w:szCs w:val="24"/>
        </w:rPr>
        <w:t xml:space="preserve">, структура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>, взаимодействие е</w:t>
      </w:r>
      <w:r w:rsidR="00BE2F1E" w:rsidRPr="003F0A46">
        <w:rPr>
          <w:sz w:val="24"/>
          <w:szCs w:val="24"/>
        </w:rPr>
        <w:t>ё</w:t>
      </w:r>
      <w:r w:rsidRPr="003F0A46">
        <w:rPr>
          <w:sz w:val="24"/>
          <w:szCs w:val="24"/>
        </w:rPr>
        <w:t xml:space="preserve"> </w:t>
      </w:r>
      <w:r w:rsidR="00BE2F1E" w:rsidRPr="003F0A46">
        <w:rPr>
          <w:sz w:val="24"/>
          <w:szCs w:val="24"/>
        </w:rPr>
        <w:t>подразделений</w:t>
      </w:r>
      <w:r w:rsidRPr="003F0A46">
        <w:rPr>
          <w:sz w:val="24"/>
          <w:szCs w:val="24"/>
        </w:rPr>
        <w:t>, профиль деятельности, решаемые задачи.</w:t>
      </w:r>
    </w:p>
    <w:p w:rsidR="002251D7" w:rsidRPr="003F0A46" w:rsidRDefault="002251D7" w:rsidP="00C56CFB">
      <w:pPr>
        <w:jc w:val="both"/>
        <w:rPr>
          <w:sz w:val="24"/>
          <w:szCs w:val="24"/>
        </w:rPr>
      </w:pPr>
      <w:r w:rsidRPr="003F0A46">
        <w:rPr>
          <w:sz w:val="24"/>
          <w:szCs w:val="24"/>
        </w:rPr>
        <w:t>6) Основная часть отчета. В этой части отчета необходимо подробно показать, каким образом студент решал поставленн</w:t>
      </w:r>
      <w:r w:rsidR="00BE2F1E" w:rsidRPr="003F0A46">
        <w:rPr>
          <w:sz w:val="24"/>
          <w:szCs w:val="24"/>
        </w:rPr>
        <w:t>ые</w:t>
      </w:r>
      <w:r w:rsidRPr="003F0A46">
        <w:rPr>
          <w:sz w:val="24"/>
          <w:szCs w:val="24"/>
        </w:rPr>
        <w:t xml:space="preserve"> перед ним задач</w:t>
      </w:r>
      <w:r w:rsidR="00BE2F1E" w:rsidRPr="003F0A46">
        <w:rPr>
          <w:sz w:val="24"/>
          <w:szCs w:val="24"/>
        </w:rPr>
        <w:t>и</w:t>
      </w:r>
      <w:r w:rsidRPr="003F0A46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10) Дневник практики (Приложение </w:t>
      </w:r>
      <w:r w:rsidR="00383FA7" w:rsidRPr="003F0A46">
        <w:rPr>
          <w:sz w:val="24"/>
          <w:szCs w:val="24"/>
        </w:rPr>
        <w:t>Г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</w:t>
      </w:r>
      <w:r w:rsidR="00BE2F1E" w:rsidRPr="003F0A46">
        <w:rPr>
          <w:sz w:val="24"/>
          <w:szCs w:val="24"/>
        </w:rPr>
        <w:t>офильной</w:t>
      </w:r>
      <w:r w:rsidRPr="003F0A46">
        <w:rPr>
          <w:sz w:val="24"/>
          <w:szCs w:val="24"/>
        </w:rPr>
        <w:t xml:space="preserve"> организации (Приложение </w:t>
      </w:r>
      <w:r w:rsidR="00383FA7" w:rsidRPr="003F0A46">
        <w:rPr>
          <w:sz w:val="24"/>
          <w:szCs w:val="24"/>
        </w:rPr>
        <w:t>Д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3F0A46" w:rsidRDefault="002251D7" w:rsidP="002251D7">
      <w:pPr>
        <w:pStyle w:val="20"/>
        <w:spacing w:after="0" w:line="240" w:lineRule="auto"/>
        <w:ind w:left="0" w:firstLine="708"/>
        <w:jc w:val="both"/>
      </w:pPr>
      <w:r w:rsidRPr="003F0A46">
        <w:t xml:space="preserve">Отчет о прохождении практики должен </w:t>
      </w:r>
      <w:r w:rsidR="00BE2F1E" w:rsidRPr="003F0A46">
        <w:t>включать в себя</w:t>
      </w:r>
      <w:r w:rsidRPr="003F0A46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К отчету </w:t>
      </w:r>
      <w:r w:rsidR="00D33C2D" w:rsidRPr="003F0A46">
        <w:rPr>
          <w:sz w:val="24"/>
          <w:szCs w:val="24"/>
        </w:rPr>
        <w:t xml:space="preserve">о прохождении практики </w:t>
      </w:r>
      <w:r w:rsidRPr="003F0A46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F0A46">
        <w:rPr>
          <w:sz w:val="24"/>
          <w:szCs w:val="24"/>
        </w:rPr>
        <w:t>, в которой проводилась практика</w:t>
      </w:r>
      <w:r w:rsidRPr="003F0A46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3F0A46">
        <w:rPr>
          <w:sz w:val="24"/>
          <w:szCs w:val="24"/>
        </w:rPr>
        <w:t>о выполненных практикантом видах работ в период прохождения пра</w:t>
      </w:r>
      <w:r w:rsidRPr="003F0A46">
        <w:rPr>
          <w:sz w:val="24"/>
          <w:szCs w:val="24"/>
        </w:rPr>
        <w:t xml:space="preserve">ктики. 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F0A46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F0A46">
        <w:rPr>
          <w:sz w:val="24"/>
          <w:szCs w:val="24"/>
        </w:rPr>
        <w:t>.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F0A46">
        <w:rPr>
          <w:sz w:val="24"/>
          <w:szCs w:val="24"/>
        </w:rPr>
        <w:t xml:space="preserve">профильной </w:t>
      </w:r>
      <w:r w:rsidRPr="003F0A46">
        <w:rPr>
          <w:sz w:val="24"/>
          <w:szCs w:val="24"/>
        </w:rPr>
        <w:t xml:space="preserve">организации. Отзыв содержит </w:t>
      </w:r>
      <w:r w:rsidR="00F36C60"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F0A46" w:rsidRDefault="002251D7" w:rsidP="002251D7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процессе всей работы;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3F0A46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3F0A46" w:rsidRDefault="0034726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0F0F77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7E0B73">
        <w:rPr>
          <w:b/>
          <w:sz w:val="24"/>
          <w:szCs w:val="24"/>
        </w:rPr>
        <w:t>«</w:t>
      </w:r>
      <w:r w:rsidR="000F0F77" w:rsidRPr="003F0A46">
        <w:rPr>
          <w:b/>
          <w:sz w:val="24"/>
          <w:szCs w:val="24"/>
        </w:rPr>
        <w:t>Интернет</w:t>
      </w:r>
      <w:r w:rsidR="007E0B73">
        <w:rPr>
          <w:b/>
          <w:sz w:val="24"/>
          <w:szCs w:val="24"/>
        </w:rPr>
        <w:t>»</w:t>
      </w:r>
      <w:r w:rsidR="000F0F77" w:rsidRPr="003F0A46">
        <w:rPr>
          <w:b/>
          <w:sz w:val="24"/>
          <w:szCs w:val="24"/>
        </w:rPr>
        <w:t>, необходимых для проведения практики</w:t>
      </w:r>
    </w:p>
    <w:p w:rsidR="00347260" w:rsidRDefault="000F0F77" w:rsidP="0034726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0A46">
        <w:rPr>
          <w:b/>
          <w:sz w:val="24"/>
          <w:szCs w:val="24"/>
        </w:rPr>
        <w:t>Перечень учебной литературы</w:t>
      </w:r>
    </w:p>
    <w:p w:rsidR="00347260" w:rsidRDefault="00347260" w:rsidP="0034726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</w:p>
    <w:p w:rsidR="004D08E8" w:rsidRPr="004D08E8" w:rsidRDefault="00E43D3A" w:rsidP="004D08E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D08E8">
        <w:rPr>
          <w:b/>
          <w:bCs/>
          <w:color w:val="000000"/>
          <w:sz w:val="24"/>
          <w:szCs w:val="24"/>
        </w:rPr>
        <w:tab/>
      </w:r>
      <w:r w:rsidR="004D08E8" w:rsidRPr="004D08E8">
        <w:rPr>
          <w:b/>
          <w:bCs/>
          <w:sz w:val="24"/>
          <w:szCs w:val="24"/>
        </w:rPr>
        <w:t>Основная:</w:t>
      </w:r>
    </w:p>
    <w:p w:rsidR="004D08E8" w:rsidRPr="004D08E8" w:rsidRDefault="004D08E8" w:rsidP="004D08E8">
      <w:pPr>
        <w:numPr>
          <w:ilvl w:val="0"/>
          <w:numId w:val="12"/>
        </w:numPr>
        <w:ind w:left="0" w:firstLine="357"/>
        <w:jc w:val="both"/>
        <w:rPr>
          <w:sz w:val="24"/>
          <w:szCs w:val="24"/>
        </w:rPr>
      </w:pPr>
      <w:r w:rsidRPr="004D08E8">
        <w:rPr>
          <w:iCs/>
          <w:sz w:val="24"/>
          <w:szCs w:val="24"/>
        </w:rPr>
        <w:t xml:space="preserve">Коротков, Э. М. </w:t>
      </w:r>
      <w:r w:rsidRPr="004D08E8">
        <w:rPr>
          <w:sz w:val="24"/>
          <w:szCs w:val="24"/>
        </w:rPr>
        <w:t xml:space="preserve">Менеджмент : учебник для среднего профессионального образования / Э. М. Коротков. — 2-е изд., испр. и доп. — Москва : Издательство Юрайт, 2017. — 640 с. — (Профессиональное образование). — ISBN 978-5-9916-9689-0. — Текст : электронный // ЭБС Юрайт [сайт]. — URL: </w:t>
      </w:r>
      <w:hyperlink r:id="rId7" w:history="1">
        <w:r w:rsidR="00635035">
          <w:rPr>
            <w:rStyle w:val="a7"/>
            <w:sz w:val="24"/>
            <w:szCs w:val="24"/>
          </w:rPr>
          <w:t>https://biblio-online.ru/bcode/397595</w:t>
        </w:r>
      </w:hyperlink>
    </w:p>
    <w:p w:rsidR="004D08E8" w:rsidRPr="004D08E8" w:rsidRDefault="004D08E8" w:rsidP="004D08E8">
      <w:pPr>
        <w:numPr>
          <w:ilvl w:val="0"/>
          <w:numId w:val="12"/>
        </w:numPr>
        <w:ind w:left="0" w:firstLine="357"/>
        <w:jc w:val="both"/>
        <w:rPr>
          <w:sz w:val="24"/>
          <w:szCs w:val="24"/>
        </w:rPr>
      </w:pPr>
      <w:r w:rsidRPr="004D08E8">
        <w:rPr>
          <w:iCs/>
          <w:sz w:val="24"/>
          <w:szCs w:val="24"/>
        </w:rPr>
        <w:t xml:space="preserve">Малюк, В. И. </w:t>
      </w:r>
      <w:r w:rsidRPr="004D08E8">
        <w:rPr>
          <w:sz w:val="24"/>
          <w:szCs w:val="24"/>
        </w:rPr>
        <w:t xml:space="preserve">Стратегический менеджмент. Организация стратегического развития : учебник и практикум для бакалавриата и магистратуры / В. И. Малюк. — Москва : Издательство Юрайт, 2018. — 361 с. — (Бакалавр и магистр. Модуль). — ISBN 978-5-534-03338-0. — Текст : электронный // ЭБС Юрайт [сайт]. — URL: </w:t>
      </w:r>
      <w:hyperlink r:id="rId8" w:history="1">
        <w:r w:rsidR="00635035">
          <w:rPr>
            <w:rStyle w:val="a7"/>
            <w:sz w:val="24"/>
            <w:szCs w:val="24"/>
          </w:rPr>
          <w:t>https://biblio-online.ru/bcode/413428</w:t>
        </w:r>
      </w:hyperlink>
    </w:p>
    <w:p w:rsidR="004D08E8" w:rsidRPr="004D08E8" w:rsidRDefault="004D08E8" w:rsidP="004D08E8">
      <w:pPr>
        <w:numPr>
          <w:ilvl w:val="0"/>
          <w:numId w:val="12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ресурс] : учебник для студентов вузов, обучающихся по направлению подготовки «Менеджмент» / Н. В. Родионова. — Электрон. текстовые данные. — М. : ЮНИТИ-ДАНА, 2015. — 415 c. — 978-5-238-02275-8.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r w:rsidRPr="004D08E8">
        <w:rPr>
          <w:color w:val="000000"/>
          <w:sz w:val="24"/>
          <w:szCs w:val="24"/>
          <w:lang w:val="en-US"/>
        </w:rPr>
        <w:t>IPRBooks</w:t>
      </w:r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9" w:history="1">
        <w:r w:rsidR="00635035">
          <w:rPr>
            <w:rStyle w:val="a7"/>
            <w:sz w:val="24"/>
            <w:szCs w:val="24"/>
          </w:rPr>
          <w:t>http://www.iprbookshop.ru/52061.html</w:t>
        </w:r>
      </w:hyperlink>
    </w:p>
    <w:p w:rsidR="004D08E8" w:rsidRPr="004D08E8" w:rsidRDefault="004D08E8" w:rsidP="004D08E8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4D08E8" w:rsidRPr="004D08E8" w:rsidRDefault="004D08E8" w:rsidP="004D08E8">
      <w:pPr>
        <w:ind w:firstLine="360"/>
        <w:rPr>
          <w:b/>
          <w:bCs/>
          <w:sz w:val="24"/>
          <w:szCs w:val="24"/>
          <w:lang w:eastAsia="en-US"/>
        </w:rPr>
      </w:pPr>
      <w:r w:rsidRPr="004D08E8">
        <w:rPr>
          <w:b/>
          <w:bCs/>
          <w:sz w:val="24"/>
          <w:szCs w:val="24"/>
          <w:lang w:eastAsia="en-US"/>
        </w:rPr>
        <w:t>Дополнительная</w:t>
      </w:r>
      <w:r w:rsidRPr="004D08E8">
        <w:rPr>
          <w:b/>
          <w:bCs/>
          <w:sz w:val="24"/>
          <w:szCs w:val="24"/>
          <w:lang w:val="en-US" w:eastAsia="en-US"/>
        </w:rPr>
        <w:t>:</w:t>
      </w:r>
    </w:p>
    <w:p w:rsidR="004D08E8" w:rsidRPr="004D08E8" w:rsidRDefault="004D08E8" w:rsidP="004D08E8">
      <w:pPr>
        <w:numPr>
          <w:ilvl w:val="0"/>
          <w:numId w:val="13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978-5-9614-4350-9.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r w:rsidRPr="004D08E8">
        <w:rPr>
          <w:color w:val="000000"/>
          <w:sz w:val="24"/>
          <w:szCs w:val="24"/>
          <w:lang w:val="en-US"/>
        </w:rPr>
        <w:t>IPRBooks</w:t>
      </w:r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10" w:history="1">
        <w:r w:rsidR="00635035">
          <w:rPr>
            <w:rStyle w:val="a7"/>
            <w:sz w:val="24"/>
            <w:szCs w:val="24"/>
          </w:rPr>
          <w:t>http://www.iprbookshop.ru/48468.html</w:t>
        </w:r>
      </w:hyperlink>
    </w:p>
    <w:p w:rsidR="004D08E8" w:rsidRPr="004D08E8" w:rsidRDefault="004D08E8" w:rsidP="004D08E8">
      <w:pPr>
        <w:numPr>
          <w:ilvl w:val="0"/>
          <w:numId w:val="13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r w:rsidRPr="004D08E8">
        <w:rPr>
          <w:color w:val="000000"/>
          <w:sz w:val="24"/>
          <w:szCs w:val="24"/>
          <w:lang w:val="en-US"/>
        </w:rPr>
        <w:t>IPRBooks</w:t>
      </w:r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11" w:history="1">
        <w:r w:rsidR="00635035">
          <w:rPr>
            <w:rStyle w:val="a7"/>
            <w:sz w:val="24"/>
            <w:szCs w:val="24"/>
          </w:rPr>
          <w:t>http://www.iprbookshop.ru/71213.html</w:t>
        </w:r>
      </w:hyperlink>
    </w:p>
    <w:p w:rsidR="004D08E8" w:rsidRPr="004D08E8" w:rsidRDefault="004D08E8" w:rsidP="004D08E8">
      <w:pPr>
        <w:numPr>
          <w:ilvl w:val="0"/>
          <w:numId w:val="13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>Моделирование и прогнозирование здоровья населения и стратегии управления здравоохранением [Электронный ресурс] / В. О. Гурдус, Г. Я. Клименко, Д. И. Кича [и др.]. — Электрон. текстовые данные. — Воронеж : Воронежский институт высоких технологий, Истоки, 2014. — 170 c. — 2227-8397.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r w:rsidRPr="004D08E8">
        <w:rPr>
          <w:color w:val="000000"/>
          <w:sz w:val="24"/>
          <w:szCs w:val="24"/>
          <w:lang w:val="en-US"/>
        </w:rPr>
        <w:t>IPRBooks</w:t>
      </w:r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12" w:history="1">
        <w:r w:rsidR="00635035">
          <w:rPr>
            <w:rStyle w:val="a7"/>
            <w:sz w:val="24"/>
            <w:szCs w:val="24"/>
          </w:rPr>
          <w:t>http://www.iprbookshop.ru/23349.html</w:t>
        </w:r>
      </w:hyperlink>
    </w:p>
    <w:p w:rsidR="004D08E8" w:rsidRPr="004D08E8" w:rsidRDefault="004D08E8" w:rsidP="004D08E8">
      <w:pPr>
        <w:numPr>
          <w:ilvl w:val="0"/>
          <w:numId w:val="13"/>
        </w:numPr>
        <w:ind w:left="0" w:firstLine="357"/>
        <w:jc w:val="both"/>
        <w:rPr>
          <w:sz w:val="24"/>
          <w:szCs w:val="24"/>
        </w:rPr>
      </w:pPr>
      <w:r w:rsidRPr="004D08E8">
        <w:rPr>
          <w:iCs/>
          <w:sz w:val="24"/>
          <w:szCs w:val="24"/>
        </w:rPr>
        <w:t xml:space="preserve">Решетников, А. В. </w:t>
      </w:r>
      <w:r w:rsidRPr="004D08E8">
        <w:rPr>
          <w:sz w:val="24"/>
          <w:szCs w:val="24"/>
        </w:rPr>
        <w:t xml:space="preserve">Экономика и управление в здравоохранении : учебник и практикум для вузов / А. В. Решетников, Н. Г. Шамшурина, В. И. Шамшурин ; под общей редакцией А. В. Решетникова. — Москва : Издательство Юрайт, 2018. — 303 с. — (Специалист). — ISBN 978-5-534-00752-7. — Текст : электронный // ЭБС Юрайт [сайт]. — URL: </w:t>
      </w:r>
      <w:hyperlink r:id="rId13" w:history="1">
        <w:r w:rsidR="00635035">
          <w:rPr>
            <w:rStyle w:val="a7"/>
            <w:sz w:val="24"/>
            <w:szCs w:val="24"/>
          </w:rPr>
          <w:t>https://www.biblio-online.ru/bcode/413739</w:t>
        </w:r>
      </w:hyperlink>
    </w:p>
    <w:p w:rsidR="004D08E8" w:rsidRPr="00A90AD5" w:rsidRDefault="004D08E8" w:rsidP="00E43D3A">
      <w:pPr>
        <w:tabs>
          <w:tab w:val="left" w:pos="426"/>
          <w:tab w:val="left" w:pos="567"/>
          <w:tab w:val="left" w:pos="900"/>
        </w:tabs>
        <w:spacing w:line="276" w:lineRule="auto"/>
        <w:jc w:val="both"/>
        <w:rPr>
          <w:sz w:val="24"/>
          <w:szCs w:val="24"/>
          <w:shd w:val="clear" w:color="auto" w:fill="FCFCFC"/>
        </w:rPr>
      </w:pPr>
    </w:p>
    <w:p w:rsidR="000F0F77" w:rsidRPr="003F0A46" w:rsidRDefault="00347260" w:rsidP="00E43D3A">
      <w:pPr>
        <w:tabs>
          <w:tab w:val="left" w:pos="900"/>
        </w:tabs>
        <w:spacing w:line="276" w:lineRule="auto"/>
        <w:ind w:left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0F0F77" w:rsidRPr="003F0A46">
        <w:rPr>
          <w:b/>
          <w:sz w:val="24"/>
          <w:szCs w:val="24"/>
        </w:rPr>
        <w:t xml:space="preserve">Перечень ресурсов сети </w:t>
      </w:r>
      <w:r w:rsidR="007E0B73">
        <w:rPr>
          <w:b/>
          <w:sz w:val="24"/>
          <w:szCs w:val="24"/>
        </w:rPr>
        <w:t>«</w:t>
      </w:r>
      <w:r w:rsidR="000F0F77" w:rsidRPr="003F0A46">
        <w:rPr>
          <w:b/>
          <w:sz w:val="24"/>
          <w:szCs w:val="24"/>
        </w:rPr>
        <w:t>Интернет</w:t>
      </w:r>
      <w:r w:rsidR="007E0B73">
        <w:rPr>
          <w:b/>
          <w:sz w:val="24"/>
          <w:szCs w:val="24"/>
        </w:rPr>
        <w:t>»</w:t>
      </w:r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ЭБС </w:t>
      </w:r>
      <w:r w:rsidRPr="003F0A46">
        <w:rPr>
          <w:rFonts w:ascii="Times New Roman" w:hAnsi="Times New Roman"/>
          <w:sz w:val="24"/>
          <w:szCs w:val="24"/>
          <w:lang w:val="en-US"/>
        </w:rPr>
        <w:t>IPRBooks</w:t>
      </w:r>
      <w:r w:rsidRPr="003F0A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9" w:history="1">
        <w:r w:rsidR="00001D9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3F0A46" w:rsidRDefault="000F0F77" w:rsidP="004256C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3503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организации, так и вне ее.</w:t>
      </w:r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указанным в рабочих программах;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 результатов освоения основной образовательной программы;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образовательных технологий;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образовательного процесса;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3F0A4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F0A46" w:rsidRDefault="0034726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ПЕРЕЧЕНЬ ПРОГРАММНОГО ОБЕСПЕЧЕНИЯ</w:t>
      </w:r>
    </w:p>
    <w:p w:rsidR="00347260" w:rsidRPr="00BE006F" w:rsidRDefault="00345881" w:rsidP="0034726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E006F">
        <w:rPr>
          <w:sz w:val="24"/>
          <w:szCs w:val="24"/>
        </w:rPr>
        <w:t>•</w:t>
      </w:r>
      <w:r w:rsidRPr="00BE006F">
        <w:rPr>
          <w:sz w:val="24"/>
          <w:szCs w:val="24"/>
        </w:rPr>
        <w:tab/>
      </w:r>
      <w:r w:rsidR="00347260" w:rsidRPr="0018044B">
        <w:rPr>
          <w:color w:val="000000"/>
          <w:sz w:val="24"/>
          <w:szCs w:val="24"/>
          <w:lang w:val="en-US"/>
        </w:rPr>
        <w:t>Microsoft</w:t>
      </w:r>
      <w:r w:rsidR="00347260" w:rsidRPr="00BE006F">
        <w:rPr>
          <w:color w:val="000000"/>
          <w:sz w:val="24"/>
          <w:szCs w:val="24"/>
        </w:rPr>
        <w:t xml:space="preserve"> </w:t>
      </w:r>
      <w:r w:rsidR="00347260" w:rsidRPr="0018044B">
        <w:rPr>
          <w:color w:val="000000"/>
          <w:sz w:val="24"/>
          <w:szCs w:val="24"/>
          <w:lang w:val="en-US"/>
        </w:rPr>
        <w:t>Windows</w:t>
      </w:r>
      <w:r w:rsidR="00347260" w:rsidRPr="00BE006F">
        <w:rPr>
          <w:color w:val="000000"/>
          <w:sz w:val="24"/>
          <w:szCs w:val="24"/>
        </w:rPr>
        <w:t xml:space="preserve"> 10 </w:t>
      </w:r>
      <w:r w:rsidR="00347260" w:rsidRPr="0018044B">
        <w:rPr>
          <w:color w:val="000000"/>
          <w:sz w:val="24"/>
          <w:szCs w:val="24"/>
          <w:lang w:val="en-US"/>
        </w:rPr>
        <w:t>Professional</w:t>
      </w:r>
      <w:r w:rsidR="00347260" w:rsidRPr="00BE006F">
        <w:rPr>
          <w:color w:val="000000"/>
          <w:sz w:val="24"/>
          <w:szCs w:val="24"/>
        </w:rPr>
        <w:t xml:space="preserve"> </w:t>
      </w:r>
    </w:p>
    <w:p w:rsidR="00347260" w:rsidRPr="0018044B" w:rsidRDefault="00347260" w:rsidP="0034726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47260" w:rsidRPr="0018044B" w:rsidRDefault="00347260" w:rsidP="0034726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47260" w:rsidRPr="00BE006F" w:rsidRDefault="00347260" w:rsidP="0034726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E006F">
        <w:rPr>
          <w:color w:val="000000"/>
          <w:sz w:val="24"/>
          <w:szCs w:val="24"/>
        </w:rPr>
        <w:t>•</w:t>
      </w:r>
      <w:r w:rsidRPr="00BE006F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BE006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E006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E006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E006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E006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E006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E006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E006F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BE006F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347260" w:rsidRPr="0018044B" w:rsidRDefault="00347260" w:rsidP="0034726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47260" w:rsidRPr="0018044B" w:rsidRDefault="00347260" w:rsidP="0034726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3F0A46" w:rsidRDefault="00345881" w:rsidP="003472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ПЕРЕЧЕНЬ ИНФОРМАЦИОННЫХ СПРАВОЧНЫХ СИСТЕМ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Справочная правовая система «Гарант»</w:t>
      </w:r>
    </w:p>
    <w:p w:rsidR="000F0F77" w:rsidRPr="003F0A46" w:rsidRDefault="00E43D3A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</w:t>
      </w:r>
      <w:r w:rsidR="00345881" w:rsidRPr="003F0A4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F0A46" w:rsidRDefault="00081E67" w:rsidP="004256C2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3F0A46" w:rsidRDefault="00081E67" w:rsidP="004256C2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4256C2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4256C2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4256C2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7" w:history="1">
        <w:r w:rsidR="00635035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81EFB" w:rsidRPr="00E30782" w:rsidRDefault="00A81EFB" w:rsidP="00A81EFB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81EFB" w:rsidRPr="00E30782" w:rsidRDefault="00A81EFB" w:rsidP="00A81EFB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E43D3A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  <w:t>10</w:t>
      </w:r>
      <w:r w:rsidR="00170C14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</w:t>
      </w:r>
      <w:r w:rsidR="00984289">
        <w:rPr>
          <w:color w:val="000000"/>
          <w:sz w:val="24"/>
          <w:szCs w:val="24"/>
        </w:rPr>
        <w:t>та и магистратуры» (</w:t>
      </w:r>
      <w:r w:rsidR="00E43D3A">
        <w:rPr>
          <w:color w:val="000000"/>
          <w:sz w:val="24"/>
          <w:szCs w:val="24"/>
        </w:rPr>
        <w:t>протокол № 1</w:t>
      </w:r>
      <w:r w:rsidR="00E43D3A" w:rsidRPr="00866826">
        <w:rPr>
          <w:color w:val="000000"/>
          <w:sz w:val="24"/>
          <w:szCs w:val="24"/>
        </w:rPr>
        <w:t xml:space="preserve">  заседания Ученого совета </w:t>
      </w:r>
      <w:r w:rsidR="00E43D3A">
        <w:rPr>
          <w:sz w:val="24"/>
          <w:szCs w:val="24"/>
        </w:rPr>
        <w:t>от 28.08.</w:t>
      </w:r>
      <w:r w:rsidR="00E43D3A" w:rsidRPr="00F3738E">
        <w:rPr>
          <w:sz w:val="24"/>
          <w:szCs w:val="24"/>
        </w:rPr>
        <w:t>2017</w:t>
      </w:r>
      <w:r w:rsidRPr="00866826">
        <w:rPr>
          <w:color w:val="000000"/>
          <w:sz w:val="24"/>
          <w:szCs w:val="24"/>
        </w:rPr>
        <w:t>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240CCB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240CCB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240CCB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7844A5" w:rsidRPr="007844A5">
        <w:rPr>
          <w:sz w:val="28"/>
          <w:szCs w:val="28"/>
        </w:rPr>
        <w:t>практика по получению профессиональных умений и опыта профессиональной деятельности 1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240CCB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240CCB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240CCB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63503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DA0189" w:rsidRPr="00306E74" w:rsidRDefault="00DA018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A0189" w:rsidRPr="00306E74" w:rsidRDefault="00DA018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DA0189" w:rsidRDefault="00DA018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A0189" w:rsidRPr="00025D25" w:rsidRDefault="00DA018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E43D3A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7844A5" w:rsidRPr="00E43D3A">
        <w:rPr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C874F6">
        <w:rPr>
          <w:color w:val="000000"/>
          <w:sz w:val="28"/>
          <w:szCs w:val="28"/>
        </w:rPr>
        <w:br/>
      </w:r>
      <w:r w:rsidR="00240CCB">
        <w:rPr>
          <w:color w:val="000000"/>
          <w:sz w:val="28"/>
          <w:szCs w:val="28"/>
        </w:rPr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240CCB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7844A5" w:rsidRPr="007844A5">
        <w:rPr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7844A5" w:rsidRPr="00E43D3A">
        <w:rPr>
          <w:sz w:val="24"/>
          <w:szCs w:val="24"/>
        </w:rPr>
        <w:t>УПиП</w:t>
      </w:r>
      <w:r w:rsidRPr="00E43D3A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6977BF" w:rsidRPr="00E43D3A">
        <w:rPr>
          <w:sz w:val="24"/>
          <w:szCs w:val="24"/>
          <w:shd w:val="clear" w:color="auto" w:fill="FFFFFF"/>
        </w:rPr>
        <w:t>производственную</w:t>
      </w:r>
      <w:r w:rsidR="006977BF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608C" w:rsidRDefault="009D608C" w:rsidP="00160BC1">
      <w:r>
        <w:separator/>
      </w:r>
    </w:p>
  </w:endnote>
  <w:endnote w:type="continuationSeparator" w:id="0">
    <w:p w:rsidR="009D608C" w:rsidRDefault="009D608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608C" w:rsidRDefault="009D608C" w:rsidP="00160BC1">
      <w:r>
        <w:separator/>
      </w:r>
    </w:p>
  </w:footnote>
  <w:footnote w:type="continuationSeparator" w:id="0">
    <w:p w:rsidR="009D608C" w:rsidRDefault="009D608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71CB"/>
    <w:multiLevelType w:val="hybridMultilevel"/>
    <w:tmpl w:val="75A4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A40E5"/>
    <w:multiLevelType w:val="hybridMultilevel"/>
    <w:tmpl w:val="C9D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217A"/>
    <w:multiLevelType w:val="hybridMultilevel"/>
    <w:tmpl w:val="E730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AE097E"/>
    <w:multiLevelType w:val="hybridMultilevel"/>
    <w:tmpl w:val="B8DA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5CF7"/>
    <w:multiLevelType w:val="hybridMultilevel"/>
    <w:tmpl w:val="7532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1EB4"/>
    <w:multiLevelType w:val="hybridMultilevel"/>
    <w:tmpl w:val="264C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174C7"/>
    <w:multiLevelType w:val="hybridMultilevel"/>
    <w:tmpl w:val="829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27D6D47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E05C2E"/>
    <w:multiLevelType w:val="hybridMultilevel"/>
    <w:tmpl w:val="38EA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F2387"/>
    <w:multiLevelType w:val="hybridMultilevel"/>
    <w:tmpl w:val="35649FC2"/>
    <w:lvl w:ilvl="0" w:tplc="1F705DD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7C7A3776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2"/>
  </w:num>
  <w:num w:numId="12">
    <w:abstractNumId w:val="1"/>
  </w:num>
  <w:num w:numId="13">
    <w:abstractNumId w:val="15"/>
  </w:num>
  <w:num w:numId="14">
    <w:abstractNumId w:val="9"/>
  </w:num>
  <w:num w:numId="15">
    <w:abstractNumId w:val="3"/>
  </w:num>
  <w:num w:numId="16">
    <w:abstractNumId w:val="10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1D90"/>
    <w:rsid w:val="00006D79"/>
    <w:rsid w:val="00007A4D"/>
    <w:rsid w:val="000157D3"/>
    <w:rsid w:val="000241A1"/>
    <w:rsid w:val="00027D2C"/>
    <w:rsid w:val="00027E5B"/>
    <w:rsid w:val="00037461"/>
    <w:rsid w:val="0004167C"/>
    <w:rsid w:val="00051AEE"/>
    <w:rsid w:val="00060A01"/>
    <w:rsid w:val="00064AA9"/>
    <w:rsid w:val="000732E3"/>
    <w:rsid w:val="000770D5"/>
    <w:rsid w:val="00077983"/>
    <w:rsid w:val="00081E67"/>
    <w:rsid w:val="000835F5"/>
    <w:rsid w:val="00086161"/>
    <w:rsid w:val="00086735"/>
    <w:rsid w:val="000875BF"/>
    <w:rsid w:val="000911D1"/>
    <w:rsid w:val="00092005"/>
    <w:rsid w:val="000931AE"/>
    <w:rsid w:val="000A159E"/>
    <w:rsid w:val="000A294E"/>
    <w:rsid w:val="000A4FAC"/>
    <w:rsid w:val="000A57DD"/>
    <w:rsid w:val="000A7381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97F"/>
    <w:rsid w:val="00102E02"/>
    <w:rsid w:val="00114770"/>
    <w:rsid w:val="001165D0"/>
    <w:rsid w:val="001166B7"/>
    <w:rsid w:val="001167A8"/>
    <w:rsid w:val="00123E7B"/>
    <w:rsid w:val="00125AB5"/>
    <w:rsid w:val="00126622"/>
    <w:rsid w:val="00127108"/>
    <w:rsid w:val="00127DEA"/>
    <w:rsid w:val="00131CDA"/>
    <w:rsid w:val="00132893"/>
    <w:rsid w:val="00132F57"/>
    <w:rsid w:val="001355CB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B0911"/>
    <w:rsid w:val="001C4FED"/>
    <w:rsid w:val="001C6305"/>
    <w:rsid w:val="001E236A"/>
    <w:rsid w:val="001F11DE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0CCB"/>
    <w:rsid w:val="00245199"/>
    <w:rsid w:val="00257D00"/>
    <w:rsid w:val="00264FBD"/>
    <w:rsid w:val="002657BC"/>
    <w:rsid w:val="00276128"/>
    <w:rsid w:val="00276DEE"/>
    <w:rsid w:val="0027733F"/>
    <w:rsid w:val="0028313C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21E3"/>
    <w:rsid w:val="002D6AC0"/>
    <w:rsid w:val="002E4CB7"/>
    <w:rsid w:val="002F084F"/>
    <w:rsid w:val="003052EE"/>
    <w:rsid w:val="00306E74"/>
    <w:rsid w:val="00314E98"/>
    <w:rsid w:val="00315AB7"/>
    <w:rsid w:val="00316CCF"/>
    <w:rsid w:val="00317F40"/>
    <w:rsid w:val="0032166A"/>
    <w:rsid w:val="00322506"/>
    <w:rsid w:val="00326554"/>
    <w:rsid w:val="00330957"/>
    <w:rsid w:val="003320B1"/>
    <w:rsid w:val="0033546E"/>
    <w:rsid w:val="00336046"/>
    <w:rsid w:val="0034513E"/>
    <w:rsid w:val="00345881"/>
    <w:rsid w:val="00347260"/>
    <w:rsid w:val="00355C7E"/>
    <w:rsid w:val="003618C2"/>
    <w:rsid w:val="00363097"/>
    <w:rsid w:val="00365758"/>
    <w:rsid w:val="003668E3"/>
    <w:rsid w:val="003822A0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3BF7"/>
    <w:rsid w:val="003C4D64"/>
    <w:rsid w:val="003E3DF0"/>
    <w:rsid w:val="003F0A46"/>
    <w:rsid w:val="003F393F"/>
    <w:rsid w:val="003F4A89"/>
    <w:rsid w:val="003F72FA"/>
    <w:rsid w:val="00400491"/>
    <w:rsid w:val="00407242"/>
    <w:rsid w:val="00407404"/>
    <w:rsid w:val="004078E3"/>
    <w:rsid w:val="004110F5"/>
    <w:rsid w:val="00412C2D"/>
    <w:rsid w:val="0042092F"/>
    <w:rsid w:val="004229FC"/>
    <w:rsid w:val="004256C2"/>
    <w:rsid w:val="00427B3D"/>
    <w:rsid w:val="00435249"/>
    <w:rsid w:val="0044223A"/>
    <w:rsid w:val="00444262"/>
    <w:rsid w:val="0046365B"/>
    <w:rsid w:val="0047224A"/>
    <w:rsid w:val="00474045"/>
    <w:rsid w:val="004749D6"/>
    <w:rsid w:val="0047572F"/>
    <w:rsid w:val="0047633A"/>
    <w:rsid w:val="00477D77"/>
    <w:rsid w:val="00477EEF"/>
    <w:rsid w:val="0048300E"/>
    <w:rsid w:val="00485D7F"/>
    <w:rsid w:val="0049217A"/>
    <w:rsid w:val="004A2C0D"/>
    <w:rsid w:val="004A2E62"/>
    <w:rsid w:val="004A68C9"/>
    <w:rsid w:val="004B6A50"/>
    <w:rsid w:val="004B713D"/>
    <w:rsid w:val="004C5815"/>
    <w:rsid w:val="004C613E"/>
    <w:rsid w:val="004C6DB3"/>
    <w:rsid w:val="004D08E8"/>
    <w:rsid w:val="004D59AA"/>
    <w:rsid w:val="004E0C3F"/>
    <w:rsid w:val="004E3D82"/>
    <w:rsid w:val="004E4CD6"/>
    <w:rsid w:val="004E4DB2"/>
    <w:rsid w:val="004E62F1"/>
    <w:rsid w:val="004E753A"/>
    <w:rsid w:val="004E7E21"/>
    <w:rsid w:val="004F3C72"/>
    <w:rsid w:val="005164C1"/>
    <w:rsid w:val="00516F43"/>
    <w:rsid w:val="00525B17"/>
    <w:rsid w:val="005362E6"/>
    <w:rsid w:val="00537A62"/>
    <w:rsid w:val="00540F31"/>
    <w:rsid w:val="00544356"/>
    <w:rsid w:val="00545D1D"/>
    <w:rsid w:val="00554386"/>
    <w:rsid w:val="00564655"/>
    <w:rsid w:val="00565480"/>
    <w:rsid w:val="005669CB"/>
    <w:rsid w:val="00572F9F"/>
    <w:rsid w:val="00573F62"/>
    <w:rsid w:val="005776D6"/>
    <w:rsid w:val="00577F10"/>
    <w:rsid w:val="005804FE"/>
    <w:rsid w:val="005813B5"/>
    <w:rsid w:val="005816EA"/>
    <w:rsid w:val="00582969"/>
    <w:rsid w:val="00583C2E"/>
    <w:rsid w:val="00584FE8"/>
    <w:rsid w:val="00586FAD"/>
    <w:rsid w:val="005915BA"/>
    <w:rsid w:val="00591B36"/>
    <w:rsid w:val="00594F19"/>
    <w:rsid w:val="00595D8D"/>
    <w:rsid w:val="005A0484"/>
    <w:rsid w:val="005A28FC"/>
    <w:rsid w:val="005A5737"/>
    <w:rsid w:val="005B228B"/>
    <w:rsid w:val="005B34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4C2E"/>
    <w:rsid w:val="00604F9E"/>
    <w:rsid w:val="00607E17"/>
    <w:rsid w:val="00610A58"/>
    <w:rsid w:val="006118F6"/>
    <w:rsid w:val="00624E28"/>
    <w:rsid w:val="006260AD"/>
    <w:rsid w:val="00635035"/>
    <w:rsid w:val="00635E64"/>
    <w:rsid w:val="00642A2F"/>
    <w:rsid w:val="006439F4"/>
    <w:rsid w:val="006453C8"/>
    <w:rsid w:val="006556C2"/>
    <w:rsid w:val="0065606F"/>
    <w:rsid w:val="00656AC4"/>
    <w:rsid w:val="00667E94"/>
    <w:rsid w:val="00676914"/>
    <w:rsid w:val="00680D4D"/>
    <w:rsid w:val="00687B3A"/>
    <w:rsid w:val="00692DD7"/>
    <w:rsid w:val="006977BF"/>
    <w:rsid w:val="00697E14"/>
    <w:rsid w:val="006A2DE4"/>
    <w:rsid w:val="006A3E31"/>
    <w:rsid w:val="006A5104"/>
    <w:rsid w:val="006A778A"/>
    <w:rsid w:val="006B0CA3"/>
    <w:rsid w:val="006B3D5F"/>
    <w:rsid w:val="006C11E6"/>
    <w:rsid w:val="006D0BB0"/>
    <w:rsid w:val="006D108C"/>
    <w:rsid w:val="006D15B6"/>
    <w:rsid w:val="006D3E6D"/>
    <w:rsid w:val="006D6805"/>
    <w:rsid w:val="006E4F94"/>
    <w:rsid w:val="006E5C19"/>
    <w:rsid w:val="00701CC3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53E7"/>
    <w:rsid w:val="0076201E"/>
    <w:rsid w:val="00763929"/>
    <w:rsid w:val="00764497"/>
    <w:rsid w:val="00770B0E"/>
    <w:rsid w:val="007751FE"/>
    <w:rsid w:val="00777B09"/>
    <w:rsid w:val="00781ADF"/>
    <w:rsid w:val="00783D3E"/>
    <w:rsid w:val="007844A5"/>
    <w:rsid w:val="00785842"/>
    <w:rsid w:val="007865CB"/>
    <w:rsid w:val="00786C8D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C7D92"/>
    <w:rsid w:val="007D0EAF"/>
    <w:rsid w:val="007D5C94"/>
    <w:rsid w:val="007D5CC1"/>
    <w:rsid w:val="007E0B73"/>
    <w:rsid w:val="007E10C6"/>
    <w:rsid w:val="007E4A5E"/>
    <w:rsid w:val="007F098D"/>
    <w:rsid w:val="007F4B97"/>
    <w:rsid w:val="007F7A4D"/>
    <w:rsid w:val="00801B83"/>
    <w:rsid w:val="00801C33"/>
    <w:rsid w:val="00814112"/>
    <w:rsid w:val="00815F9F"/>
    <w:rsid w:val="008208E6"/>
    <w:rsid w:val="00820D1B"/>
    <w:rsid w:val="00822F9B"/>
    <w:rsid w:val="00823333"/>
    <w:rsid w:val="00823E5A"/>
    <w:rsid w:val="008423FF"/>
    <w:rsid w:val="0084664B"/>
    <w:rsid w:val="00855751"/>
    <w:rsid w:val="00857FC8"/>
    <w:rsid w:val="0086651C"/>
    <w:rsid w:val="00866826"/>
    <w:rsid w:val="00875605"/>
    <w:rsid w:val="00876A37"/>
    <w:rsid w:val="00881C15"/>
    <w:rsid w:val="0088272E"/>
    <w:rsid w:val="00892170"/>
    <w:rsid w:val="008A2160"/>
    <w:rsid w:val="008B6331"/>
    <w:rsid w:val="008C6043"/>
    <w:rsid w:val="008D156B"/>
    <w:rsid w:val="008E1AD1"/>
    <w:rsid w:val="008E29D3"/>
    <w:rsid w:val="008E5E59"/>
    <w:rsid w:val="008F4A56"/>
    <w:rsid w:val="00907821"/>
    <w:rsid w:val="0091048D"/>
    <w:rsid w:val="00915656"/>
    <w:rsid w:val="009158B1"/>
    <w:rsid w:val="00920199"/>
    <w:rsid w:val="0092044F"/>
    <w:rsid w:val="00921868"/>
    <w:rsid w:val="0093489D"/>
    <w:rsid w:val="00941875"/>
    <w:rsid w:val="00945226"/>
    <w:rsid w:val="00951F6B"/>
    <w:rsid w:val="009528CA"/>
    <w:rsid w:val="0095325D"/>
    <w:rsid w:val="00954E45"/>
    <w:rsid w:val="00956328"/>
    <w:rsid w:val="00965998"/>
    <w:rsid w:val="009678E3"/>
    <w:rsid w:val="009754DA"/>
    <w:rsid w:val="00984289"/>
    <w:rsid w:val="009A2AA9"/>
    <w:rsid w:val="009B331E"/>
    <w:rsid w:val="009D608C"/>
    <w:rsid w:val="009D79F0"/>
    <w:rsid w:val="009E04C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06899"/>
    <w:rsid w:val="00A24E3F"/>
    <w:rsid w:val="00A275E4"/>
    <w:rsid w:val="00A32A5F"/>
    <w:rsid w:val="00A44F9E"/>
    <w:rsid w:val="00A567CD"/>
    <w:rsid w:val="00A634A5"/>
    <w:rsid w:val="00A63D90"/>
    <w:rsid w:val="00A644EB"/>
    <w:rsid w:val="00A64FD8"/>
    <w:rsid w:val="00A753DC"/>
    <w:rsid w:val="00A75675"/>
    <w:rsid w:val="00A76E53"/>
    <w:rsid w:val="00A81CB3"/>
    <w:rsid w:val="00A81EFB"/>
    <w:rsid w:val="00A843E8"/>
    <w:rsid w:val="00A87394"/>
    <w:rsid w:val="00A9463F"/>
    <w:rsid w:val="00A94B0B"/>
    <w:rsid w:val="00A9607B"/>
    <w:rsid w:val="00A96C48"/>
    <w:rsid w:val="00AA2A29"/>
    <w:rsid w:val="00AB2091"/>
    <w:rsid w:val="00AC3DF0"/>
    <w:rsid w:val="00AD0669"/>
    <w:rsid w:val="00AD208A"/>
    <w:rsid w:val="00AD4A3C"/>
    <w:rsid w:val="00AE3177"/>
    <w:rsid w:val="00AF44BC"/>
    <w:rsid w:val="00AF61EB"/>
    <w:rsid w:val="00B21E70"/>
    <w:rsid w:val="00B41374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A7BF8"/>
    <w:rsid w:val="00BB1167"/>
    <w:rsid w:val="00BB321B"/>
    <w:rsid w:val="00BB6C9A"/>
    <w:rsid w:val="00BB70FB"/>
    <w:rsid w:val="00BC0625"/>
    <w:rsid w:val="00BD5A09"/>
    <w:rsid w:val="00BD78A8"/>
    <w:rsid w:val="00BE006F"/>
    <w:rsid w:val="00BE023D"/>
    <w:rsid w:val="00BE2F1E"/>
    <w:rsid w:val="00BF0ACC"/>
    <w:rsid w:val="00BF22FC"/>
    <w:rsid w:val="00C046A6"/>
    <w:rsid w:val="00C05B25"/>
    <w:rsid w:val="00C11BE5"/>
    <w:rsid w:val="00C11C03"/>
    <w:rsid w:val="00C1245E"/>
    <w:rsid w:val="00C17700"/>
    <w:rsid w:val="00C228C5"/>
    <w:rsid w:val="00C24EA8"/>
    <w:rsid w:val="00C26026"/>
    <w:rsid w:val="00C32A27"/>
    <w:rsid w:val="00C33468"/>
    <w:rsid w:val="00C3475E"/>
    <w:rsid w:val="00C40C06"/>
    <w:rsid w:val="00C41A90"/>
    <w:rsid w:val="00C44C95"/>
    <w:rsid w:val="00C5004C"/>
    <w:rsid w:val="00C534D0"/>
    <w:rsid w:val="00C55E91"/>
    <w:rsid w:val="00C56CFB"/>
    <w:rsid w:val="00C6735A"/>
    <w:rsid w:val="00C70CA1"/>
    <w:rsid w:val="00C90A7A"/>
    <w:rsid w:val="00C93F61"/>
    <w:rsid w:val="00C94464"/>
    <w:rsid w:val="00C953C9"/>
    <w:rsid w:val="00C96941"/>
    <w:rsid w:val="00CA401A"/>
    <w:rsid w:val="00CB27ED"/>
    <w:rsid w:val="00CB5E8D"/>
    <w:rsid w:val="00CB61D6"/>
    <w:rsid w:val="00CB7037"/>
    <w:rsid w:val="00CE1008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05E"/>
    <w:rsid w:val="00D34B66"/>
    <w:rsid w:val="00D430A4"/>
    <w:rsid w:val="00D46C20"/>
    <w:rsid w:val="00D51684"/>
    <w:rsid w:val="00D63339"/>
    <w:rsid w:val="00D761E8"/>
    <w:rsid w:val="00D8164B"/>
    <w:rsid w:val="00D83177"/>
    <w:rsid w:val="00D8506D"/>
    <w:rsid w:val="00D85FA2"/>
    <w:rsid w:val="00D8628D"/>
    <w:rsid w:val="00D90307"/>
    <w:rsid w:val="00D97830"/>
    <w:rsid w:val="00DA0189"/>
    <w:rsid w:val="00DA3FFC"/>
    <w:rsid w:val="00DA489D"/>
    <w:rsid w:val="00DA48D3"/>
    <w:rsid w:val="00DB08E2"/>
    <w:rsid w:val="00DB0A35"/>
    <w:rsid w:val="00DB228F"/>
    <w:rsid w:val="00DC211D"/>
    <w:rsid w:val="00DC6660"/>
    <w:rsid w:val="00DD03B9"/>
    <w:rsid w:val="00DD6EB4"/>
    <w:rsid w:val="00DE2722"/>
    <w:rsid w:val="00DE2D49"/>
    <w:rsid w:val="00DE38F3"/>
    <w:rsid w:val="00DE553E"/>
    <w:rsid w:val="00DF1076"/>
    <w:rsid w:val="00DF2316"/>
    <w:rsid w:val="00DF26AA"/>
    <w:rsid w:val="00DF7ED6"/>
    <w:rsid w:val="00E02CDE"/>
    <w:rsid w:val="00E11452"/>
    <w:rsid w:val="00E21861"/>
    <w:rsid w:val="00E252A2"/>
    <w:rsid w:val="00E2663C"/>
    <w:rsid w:val="00E377F5"/>
    <w:rsid w:val="00E41527"/>
    <w:rsid w:val="00E42A20"/>
    <w:rsid w:val="00E42AED"/>
    <w:rsid w:val="00E43D3A"/>
    <w:rsid w:val="00E4451A"/>
    <w:rsid w:val="00E47507"/>
    <w:rsid w:val="00E6628B"/>
    <w:rsid w:val="00E72419"/>
    <w:rsid w:val="00E72975"/>
    <w:rsid w:val="00E7465A"/>
    <w:rsid w:val="00E9119D"/>
    <w:rsid w:val="00E921AC"/>
    <w:rsid w:val="00E92238"/>
    <w:rsid w:val="00E96466"/>
    <w:rsid w:val="00EA206F"/>
    <w:rsid w:val="00EA3690"/>
    <w:rsid w:val="00EC2535"/>
    <w:rsid w:val="00EC308A"/>
    <w:rsid w:val="00ED28E4"/>
    <w:rsid w:val="00ED5E5E"/>
    <w:rsid w:val="00ED789C"/>
    <w:rsid w:val="00EE165B"/>
    <w:rsid w:val="00EE4D57"/>
    <w:rsid w:val="00EF1621"/>
    <w:rsid w:val="00EF645A"/>
    <w:rsid w:val="00F00B76"/>
    <w:rsid w:val="00F04EB4"/>
    <w:rsid w:val="00F065F1"/>
    <w:rsid w:val="00F06F17"/>
    <w:rsid w:val="00F109E2"/>
    <w:rsid w:val="00F10B29"/>
    <w:rsid w:val="00F226CA"/>
    <w:rsid w:val="00F239D1"/>
    <w:rsid w:val="00F322E1"/>
    <w:rsid w:val="00F342F7"/>
    <w:rsid w:val="00F36C60"/>
    <w:rsid w:val="00F40DA7"/>
    <w:rsid w:val="00F40FEC"/>
    <w:rsid w:val="00F42549"/>
    <w:rsid w:val="00F46532"/>
    <w:rsid w:val="00F51272"/>
    <w:rsid w:val="00F53848"/>
    <w:rsid w:val="00F558D2"/>
    <w:rsid w:val="00F56347"/>
    <w:rsid w:val="00F625A5"/>
    <w:rsid w:val="00F63ADF"/>
    <w:rsid w:val="00F63BBC"/>
    <w:rsid w:val="00F665A3"/>
    <w:rsid w:val="00F76F45"/>
    <w:rsid w:val="00F8007A"/>
    <w:rsid w:val="00F803A3"/>
    <w:rsid w:val="00F83AAF"/>
    <w:rsid w:val="00F96A96"/>
    <w:rsid w:val="00FA2578"/>
    <w:rsid w:val="00FA5C55"/>
    <w:rsid w:val="00FB05DD"/>
    <w:rsid w:val="00FB15A7"/>
    <w:rsid w:val="00FB3DFD"/>
    <w:rsid w:val="00FC2007"/>
    <w:rsid w:val="00FC2C03"/>
    <w:rsid w:val="00FC306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38D7762-E0A6-44CD-89A0-ED83F347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F53848"/>
    <w:rPr>
      <w:rFonts w:cs="Times New Roman"/>
      <w:b/>
      <w:bCs/>
    </w:rPr>
  </w:style>
  <w:style w:type="character" w:customStyle="1" w:styleId="FontStyle38">
    <w:name w:val="Font Style38"/>
    <w:rsid w:val="00BD78A8"/>
    <w:rPr>
      <w:rFonts w:ascii="Times New Roman" w:hAnsi="Times New Roman" w:cs="Times New Roman"/>
      <w:color w:val="000000"/>
      <w:sz w:val="22"/>
      <w:szCs w:val="22"/>
    </w:rPr>
  </w:style>
  <w:style w:type="character" w:styleId="af6">
    <w:name w:val="Unresolved Mention"/>
    <w:basedOn w:val="a0"/>
    <w:uiPriority w:val="99"/>
    <w:semiHidden/>
    <w:unhideWhenUsed/>
    <w:rsid w:val="00BB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3428" TargetMode="External"/><Relationship Id="rId13" Type="http://schemas.openxmlformats.org/officeDocument/2006/relationships/hyperlink" Target="https://www.biblio-online.ru/bcode/413739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s://biblio-online.ru/bcode/397595" TargetMode="External"/><Relationship Id="rId12" Type="http://schemas.openxmlformats.org/officeDocument/2006/relationships/hyperlink" Target="http://www.iprbookshop.ru/2334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8501</Words>
  <Characters>48461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56849</CharactersWithSpaces>
  <SharedDoc>false</SharedDoc>
  <HLinks>
    <vt:vector size="42" baseType="variant">
      <vt:variant>
        <vt:i4>4718613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https://www.biblio-online.ru/bcode/413739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http://www.iprbookshop.ru/23349.html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https://biblio-online.ru/bcode/397595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2018-06-02T09:47:00Z</cp:lastPrinted>
  <dcterms:created xsi:type="dcterms:W3CDTF">2021-01-13T12:01:00Z</dcterms:created>
  <dcterms:modified xsi:type="dcterms:W3CDTF">2022-11-12T12:56:00Z</dcterms:modified>
</cp:coreProperties>
</file>